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D3F4B6" w14:textId="72F34256" w:rsidR="0047184F" w:rsidRDefault="00581A69">
      <w:pPr>
        <w:rPr>
          <w:rFonts w:ascii="Calibri" w:hAnsi="Calibri"/>
          <w:sz w:val="20"/>
          <w:szCs w:val="20"/>
        </w:rPr>
      </w:pPr>
      <w:r w:rsidRPr="007F7C8A">
        <w:rPr>
          <w:rFonts w:asciiTheme="majorHAnsi" w:hAnsiTheme="majorHAnsi" w:cs="MarkMyWords"/>
          <w:noProof/>
          <w:color w:val="759722"/>
          <w:sz w:val="84"/>
          <w:szCs w:val="84"/>
          <w:lang w:val="en-US" w:eastAsia="en-US"/>
        </w:rPr>
        <w:drawing>
          <wp:anchor distT="0" distB="0" distL="114300" distR="114300" simplePos="0" relativeHeight="251670528" behindDoc="1" locked="0" layoutInCell="1" allowOverlap="1" wp14:anchorId="4CAA730F" wp14:editId="4B992089">
            <wp:simplePos x="0" y="0"/>
            <wp:positionH relativeFrom="column">
              <wp:posOffset>7543800</wp:posOffset>
            </wp:positionH>
            <wp:positionV relativeFrom="paragraph">
              <wp:posOffset>180975</wp:posOffset>
            </wp:positionV>
            <wp:extent cx="1326515" cy="1233170"/>
            <wp:effectExtent l="0" t="0" r="0" b="11430"/>
            <wp:wrapNone/>
            <wp:docPr id="1" name="Picture 1" descr="Macintosh SSD:Users:guillaume:Desktop:Anguille Graphic:2017:025 Xavier:Outils- word/ppt:Lien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Anguille Graphic:2017:025 Xavier:Outils- word/ppt:Liens:0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6515" cy="1233170"/>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510F0F">
        <w:rPr>
          <w:rFonts w:ascii="Calibri" w:hAnsi="Calibri"/>
          <w:sz w:val="20"/>
          <w:szCs w:val="20"/>
        </w:rPr>
        <w:tab/>
      </w:r>
    </w:p>
    <w:p w14:paraId="1E5FD006" w14:textId="77777777" w:rsidR="002B1F75" w:rsidRPr="002B1F75" w:rsidRDefault="002B1F75">
      <w:pPr>
        <w:rPr>
          <w:rFonts w:ascii="Calibri" w:hAnsi="Calibri"/>
          <w:sz w:val="20"/>
          <w:szCs w:val="20"/>
        </w:rPr>
      </w:pPr>
    </w:p>
    <w:p w14:paraId="5CBC2ADA" w14:textId="6EEC3634" w:rsidR="0047184F" w:rsidRPr="002B1F75" w:rsidRDefault="0047184F">
      <w:pPr>
        <w:rPr>
          <w:rFonts w:ascii="Calibri" w:hAnsi="Calibri"/>
          <w:sz w:val="20"/>
          <w:szCs w:val="20"/>
        </w:rPr>
      </w:pPr>
    </w:p>
    <w:p w14:paraId="39C4E1A2" w14:textId="77777777" w:rsidR="002B1F75" w:rsidRPr="002B1F75" w:rsidRDefault="002B1F75" w:rsidP="002B1F75">
      <w:pPr>
        <w:widowControl w:val="0"/>
        <w:autoSpaceDE w:val="0"/>
        <w:autoSpaceDN w:val="0"/>
        <w:adjustRightInd w:val="0"/>
        <w:spacing w:after="0"/>
        <w:rPr>
          <w:rFonts w:ascii="Calibri" w:hAnsi="Calibri" w:cs="Mark My Words"/>
          <w:color w:val="000000"/>
          <w:lang w:val="en-US"/>
        </w:rPr>
      </w:pPr>
    </w:p>
    <w:p w14:paraId="5110E808" w14:textId="77777777" w:rsidR="002B1F75" w:rsidRPr="002B1F75" w:rsidRDefault="002B1F75" w:rsidP="002B1F75">
      <w:pPr>
        <w:widowControl w:val="0"/>
        <w:autoSpaceDE w:val="0"/>
        <w:autoSpaceDN w:val="0"/>
        <w:adjustRightInd w:val="0"/>
        <w:spacing w:after="0"/>
        <w:rPr>
          <w:rFonts w:ascii="Calibri" w:hAnsi="Calibri" w:cs="Mark My Words"/>
          <w:color w:val="739A2C"/>
          <w:sz w:val="96"/>
          <w:szCs w:val="96"/>
          <w:lang w:val="en-US"/>
        </w:rPr>
      </w:pPr>
      <w:r w:rsidRPr="002B1F75">
        <w:rPr>
          <w:rFonts w:ascii="Calibri" w:hAnsi="Calibri" w:cs="Mark My Words"/>
          <w:color w:val="000000"/>
          <w:lang w:val="en-US"/>
        </w:rPr>
        <w:t xml:space="preserve"> </w:t>
      </w:r>
      <w:r w:rsidRPr="002B1F75">
        <w:rPr>
          <w:rFonts w:ascii="Calibri" w:hAnsi="Calibri" w:cs="Mark My Words"/>
          <w:color w:val="739A2C"/>
          <w:sz w:val="96"/>
          <w:szCs w:val="96"/>
          <w:lang w:val="en-US"/>
        </w:rPr>
        <w:t xml:space="preserve">Predictive table </w:t>
      </w:r>
    </w:p>
    <w:p w14:paraId="10A24F21" w14:textId="77777777" w:rsidR="002B1F75" w:rsidRPr="002B1F75" w:rsidRDefault="002B1F75" w:rsidP="002B1F75">
      <w:pPr>
        <w:widowControl w:val="0"/>
        <w:autoSpaceDE w:val="0"/>
        <w:autoSpaceDN w:val="0"/>
        <w:adjustRightInd w:val="0"/>
        <w:spacing w:after="0"/>
        <w:rPr>
          <w:rFonts w:ascii="Calibri" w:hAnsi="Calibri" w:cs="Mark My Words"/>
          <w:color w:val="000000"/>
          <w:sz w:val="31"/>
          <w:szCs w:val="31"/>
          <w:lang w:val="en-US"/>
        </w:rPr>
      </w:pPr>
      <w:r w:rsidRPr="002B1F75">
        <w:rPr>
          <w:rFonts w:ascii="Calibri" w:hAnsi="Calibri" w:cs="Mark My Words"/>
          <w:color w:val="739A2C"/>
          <w:sz w:val="31"/>
          <w:szCs w:val="31"/>
          <w:lang w:val="en-US"/>
        </w:rPr>
        <w:t>(hidden risks for micro</w:t>
      </w:r>
      <w:r w:rsidRPr="002B1F75">
        <w:rPr>
          <w:rFonts w:ascii="Calibri" w:hAnsi="Calibri" w:cs="Bree"/>
          <w:color w:val="739A2C"/>
          <w:sz w:val="31"/>
          <w:szCs w:val="31"/>
          <w:lang w:val="en-US"/>
        </w:rPr>
        <w:t>-</w:t>
      </w:r>
      <w:r w:rsidRPr="002B1F75">
        <w:rPr>
          <w:rFonts w:ascii="Calibri" w:hAnsi="Calibri" w:cs="Mark My Words"/>
          <w:color w:val="739A2C"/>
          <w:sz w:val="31"/>
          <w:szCs w:val="31"/>
          <w:lang w:val="en-US"/>
        </w:rPr>
        <w:t>, small and medium</w:t>
      </w:r>
      <w:r w:rsidRPr="002B1F75">
        <w:rPr>
          <w:rFonts w:ascii="Calibri" w:hAnsi="Calibri" w:cs="Bree"/>
          <w:color w:val="739A2C"/>
          <w:sz w:val="31"/>
          <w:szCs w:val="31"/>
          <w:lang w:val="en-US"/>
        </w:rPr>
        <w:t>-</w:t>
      </w:r>
      <w:r w:rsidRPr="002B1F75">
        <w:rPr>
          <w:rFonts w:ascii="Calibri" w:hAnsi="Calibri" w:cs="Mark My Words"/>
          <w:color w:val="739A2C"/>
          <w:sz w:val="31"/>
          <w:szCs w:val="31"/>
          <w:lang w:val="en-US"/>
        </w:rPr>
        <w:t xml:space="preserve">sized enterprises) </w:t>
      </w:r>
    </w:p>
    <w:p w14:paraId="3DC25EC2" w14:textId="761BDC6E" w:rsidR="0047184F" w:rsidRPr="00C20609" w:rsidRDefault="0047184F">
      <w:pPr>
        <w:rPr>
          <w:rFonts w:ascii="Calibri" w:hAnsi="Calibri"/>
          <w:sz w:val="20"/>
          <w:szCs w:val="20"/>
          <w:lang w:val="en-GB"/>
        </w:rPr>
      </w:pPr>
      <w:r w:rsidRPr="002B1F75">
        <w:rPr>
          <w:rFonts w:ascii="Calibri" w:hAnsi="Calibri"/>
          <w:noProof/>
          <w:lang w:val="en-US" w:eastAsia="en-US"/>
        </w:rPr>
        <w:drawing>
          <wp:anchor distT="0" distB="0" distL="114300" distR="114300" simplePos="0" relativeHeight="251664384" behindDoc="1" locked="0" layoutInCell="1" allowOverlap="1" wp14:anchorId="1B38BC32" wp14:editId="25E460E6">
            <wp:simplePos x="0" y="0"/>
            <wp:positionH relativeFrom="column">
              <wp:posOffset>2692400</wp:posOffset>
            </wp:positionH>
            <wp:positionV relativeFrom="paragraph">
              <wp:posOffset>11492865</wp:posOffset>
            </wp:positionV>
            <wp:extent cx="690245" cy="479425"/>
            <wp:effectExtent l="0" t="0" r="0" b="3175"/>
            <wp:wrapNone/>
            <wp:docPr id="2" name="Picture 2"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europ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0245" cy="479425"/>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14:sizeRelV relativeFrom="margin">
              <wp14:pctHeight>0</wp14:pctHeight>
            </wp14:sizeRelV>
          </wp:anchor>
        </w:drawing>
      </w:r>
      <w:r w:rsidRPr="002B1F75">
        <w:rPr>
          <w:rFonts w:ascii="Calibri" w:hAnsi="Calibri" w:cs="MarkMyWords"/>
          <w:noProof/>
          <w:color w:val="759722"/>
          <w:sz w:val="84"/>
          <w:szCs w:val="84"/>
          <w:lang w:val="en-US" w:eastAsia="en-US"/>
        </w:rPr>
        <w:drawing>
          <wp:anchor distT="0" distB="0" distL="114300" distR="114300" simplePos="0" relativeHeight="251661312" behindDoc="1" locked="0" layoutInCell="1" allowOverlap="1" wp14:anchorId="7674F59E" wp14:editId="456611A0">
            <wp:simplePos x="0" y="0"/>
            <wp:positionH relativeFrom="column">
              <wp:posOffset>5715000</wp:posOffset>
            </wp:positionH>
            <wp:positionV relativeFrom="paragraph">
              <wp:posOffset>7064375</wp:posOffset>
            </wp:positionV>
            <wp:extent cx="462915" cy="452120"/>
            <wp:effectExtent l="0" t="0" r="0" b="5080"/>
            <wp:wrapNone/>
            <wp:docPr id="4" name="Picture 4"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SSD:Users:guillaume:Desktop:Anguille Graphic:2017:025 Xavier:Outils- word/ppt:Liens:logo:Ce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2915" cy="452120"/>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2B1F75">
        <w:rPr>
          <w:rFonts w:ascii="Calibri" w:hAnsi="Calibri" w:cs="MarkMyWords"/>
          <w:noProof/>
          <w:color w:val="759722"/>
          <w:sz w:val="84"/>
          <w:szCs w:val="84"/>
          <w:lang w:val="en-US" w:eastAsia="en-US"/>
        </w:rPr>
        <w:drawing>
          <wp:anchor distT="0" distB="0" distL="114300" distR="114300" simplePos="0" relativeHeight="251660288" behindDoc="1" locked="0" layoutInCell="1" allowOverlap="1" wp14:anchorId="0F7DF440" wp14:editId="77BEF832">
            <wp:simplePos x="0" y="0"/>
            <wp:positionH relativeFrom="column">
              <wp:posOffset>5029200</wp:posOffset>
            </wp:positionH>
            <wp:positionV relativeFrom="paragraph">
              <wp:posOffset>7194550</wp:posOffset>
            </wp:positionV>
            <wp:extent cx="576580" cy="327025"/>
            <wp:effectExtent l="0" t="0" r="7620" b="3175"/>
            <wp:wrapNone/>
            <wp:docPr id="3" name="Picture 3"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beci.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580" cy="327025"/>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2B1F75">
        <w:rPr>
          <w:rFonts w:ascii="Calibri" w:hAnsi="Calibri"/>
          <w:noProof/>
          <w:lang w:val="en-US" w:eastAsia="en-US"/>
        </w:rPr>
        <w:drawing>
          <wp:anchor distT="0" distB="0" distL="114300" distR="114300" simplePos="0" relativeHeight="251659264" behindDoc="1" locked="0" layoutInCell="1" allowOverlap="1" wp14:anchorId="7382B009" wp14:editId="74448488">
            <wp:simplePos x="0" y="0"/>
            <wp:positionH relativeFrom="column">
              <wp:posOffset>1143000</wp:posOffset>
            </wp:positionH>
            <wp:positionV relativeFrom="paragraph">
              <wp:posOffset>7125970</wp:posOffset>
            </wp:positionV>
            <wp:extent cx="690245" cy="479425"/>
            <wp:effectExtent l="0" t="0" r="0" b="3175"/>
            <wp:wrapNone/>
            <wp:docPr id="6" name="Picture 6"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europ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0245" cy="479425"/>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14:sizeRelV relativeFrom="margin">
              <wp14:pctHeight>0</wp14:pctHeight>
            </wp14:sizeRelV>
          </wp:anchor>
        </w:drawing>
      </w:r>
    </w:p>
    <w:p w14:paraId="64BA1409" w14:textId="77777777" w:rsidR="002B1F75" w:rsidRPr="00C20609" w:rsidRDefault="002B1F75">
      <w:pPr>
        <w:rPr>
          <w:rFonts w:ascii="Calibri" w:hAnsi="Calibri"/>
          <w:sz w:val="20"/>
          <w:szCs w:val="20"/>
          <w:lang w:val="en-GB"/>
        </w:rPr>
      </w:pPr>
    </w:p>
    <w:p w14:paraId="519F9C1F" w14:textId="77777777" w:rsidR="002B1F75" w:rsidRPr="00C20609" w:rsidRDefault="002B1F75">
      <w:pPr>
        <w:rPr>
          <w:rFonts w:ascii="Calibri" w:hAnsi="Calibri"/>
          <w:sz w:val="20"/>
          <w:szCs w:val="20"/>
          <w:lang w:val="en-GB"/>
        </w:rPr>
      </w:pPr>
    </w:p>
    <w:p w14:paraId="73353EF4" w14:textId="63E6406F" w:rsidR="002B1F75" w:rsidRPr="00C20609" w:rsidRDefault="00581A69">
      <w:pPr>
        <w:rPr>
          <w:rFonts w:ascii="Calibri" w:hAnsi="Calibri"/>
          <w:sz w:val="20"/>
          <w:szCs w:val="20"/>
          <w:lang w:val="en-GB"/>
        </w:rPr>
      </w:pPr>
      <w:r>
        <w:rPr>
          <w:rFonts w:asciiTheme="majorHAnsi" w:hAnsiTheme="majorHAnsi" w:cs="MarkMyWords"/>
          <w:noProof/>
          <w:color w:val="759722"/>
          <w:sz w:val="84"/>
          <w:szCs w:val="84"/>
          <w:lang w:val="en-US" w:eastAsia="en-US"/>
        </w:rPr>
        <w:drawing>
          <wp:anchor distT="0" distB="0" distL="114300" distR="114300" simplePos="0" relativeHeight="251676672" behindDoc="1" locked="0" layoutInCell="1" allowOverlap="1" wp14:anchorId="5492F257" wp14:editId="693E5AE4">
            <wp:simplePos x="0" y="0"/>
            <wp:positionH relativeFrom="column">
              <wp:posOffset>6172200</wp:posOffset>
            </wp:positionH>
            <wp:positionV relativeFrom="paragraph">
              <wp:posOffset>2708275</wp:posOffset>
            </wp:positionV>
            <wp:extent cx="462915" cy="452120"/>
            <wp:effectExtent l="0" t="0" r="0" b="5080"/>
            <wp:wrapNone/>
            <wp:docPr id="14" name="Picture 14"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intosh SSD:Users:guillaume:Desktop:Anguille Graphic:2017:025 Xavier:Outils- word/ppt:Liens:logo:Ce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2915" cy="452120"/>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rFonts w:asciiTheme="majorHAnsi" w:hAnsiTheme="majorHAnsi"/>
          <w:noProof/>
          <w:lang w:val="en-US" w:eastAsia="en-US"/>
        </w:rPr>
        <w:drawing>
          <wp:anchor distT="0" distB="0" distL="114300" distR="114300" simplePos="0" relativeHeight="251675648" behindDoc="1" locked="0" layoutInCell="1" allowOverlap="1" wp14:anchorId="018EBAA2" wp14:editId="60BD3D30">
            <wp:simplePos x="0" y="0"/>
            <wp:positionH relativeFrom="column">
              <wp:posOffset>3657600</wp:posOffset>
            </wp:positionH>
            <wp:positionV relativeFrom="paragraph">
              <wp:posOffset>2773680</wp:posOffset>
            </wp:positionV>
            <wp:extent cx="1147445" cy="289560"/>
            <wp:effectExtent l="0" t="0" r="0" b="0"/>
            <wp:wrapNone/>
            <wp:docPr id="5" name="Picture 5"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7445" cy="289560"/>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rFonts w:asciiTheme="majorHAnsi" w:hAnsiTheme="majorHAnsi" w:cs="MarkMyWords"/>
          <w:noProof/>
          <w:color w:val="759722"/>
          <w:sz w:val="84"/>
          <w:szCs w:val="84"/>
          <w:lang w:val="en-US" w:eastAsia="en-US"/>
        </w:rPr>
        <w:drawing>
          <wp:anchor distT="0" distB="0" distL="114300" distR="114300" simplePos="0" relativeHeight="251674624" behindDoc="1" locked="0" layoutInCell="1" allowOverlap="1" wp14:anchorId="63B8748C" wp14:editId="40A2DE82">
            <wp:simplePos x="0" y="0"/>
            <wp:positionH relativeFrom="column">
              <wp:posOffset>5486400</wp:posOffset>
            </wp:positionH>
            <wp:positionV relativeFrom="paragraph">
              <wp:posOffset>2838450</wp:posOffset>
            </wp:positionV>
            <wp:extent cx="576580" cy="327025"/>
            <wp:effectExtent l="0" t="0" r="7620" b="3175"/>
            <wp:wrapNone/>
            <wp:docPr id="13" name="Picture 13"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beci.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580" cy="327025"/>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5CBD13D8" w14:textId="77777777" w:rsidR="002B1F75" w:rsidRPr="00C20609" w:rsidRDefault="002B1F75">
      <w:pPr>
        <w:rPr>
          <w:rFonts w:ascii="Calibri" w:hAnsi="Calibri"/>
          <w:sz w:val="20"/>
          <w:szCs w:val="20"/>
          <w:lang w:val="en-GB"/>
        </w:rPr>
      </w:pPr>
    </w:p>
    <w:p w14:paraId="5CAF3363" w14:textId="3F7EDF2F" w:rsidR="0047184F" w:rsidRPr="00C20609" w:rsidRDefault="0047184F">
      <w:pPr>
        <w:rPr>
          <w:rFonts w:ascii="Calibri" w:hAnsi="Calibri"/>
          <w:sz w:val="20"/>
          <w:szCs w:val="20"/>
          <w:lang w:val="en-GB"/>
        </w:rPr>
      </w:pPr>
    </w:p>
    <w:p w14:paraId="485348B6" w14:textId="7CEA9785" w:rsidR="0047184F" w:rsidRPr="00C20609" w:rsidRDefault="0047184F">
      <w:pPr>
        <w:rPr>
          <w:rFonts w:ascii="Calibri" w:hAnsi="Calibri"/>
          <w:sz w:val="20"/>
          <w:szCs w:val="20"/>
          <w:lang w:val="en-GB"/>
        </w:rPr>
      </w:pPr>
    </w:p>
    <w:p w14:paraId="3E194F99" w14:textId="738DD146" w:rsidR="0047184F" w:rsidRPr="00C20609" w:rsidRDefault="0047184F">
      <w:pPr>
        <w:rPr>
          <w:rFonts w:ascii="Calibri" w:hAnsi="Calibri"/>
          <w:sz w:val="20"/>
          <w:szCs w:val="20"/>
          <w:lang w:val="en-GB"/>
        </w:rPr>
      </w:pPr>
    </w:p>
    <w:p w14:paraId="6C0F867B" w14:textId="77777777" w:rsidR="002F3487" w:rsidRPr="00C20609" w:rsidRDefault="002F3487">
      <w:pPr>
        <w:rPr>
          <w:rFonts w:ascii="Calibri" w:hAnsi="Calibri"/>
          <w:sz w:val="20"/>
          <w:szCs w:val="20"/>
          <w:lang w:val="en-GB"/>
        </w:rPr>
      </w:pPr>
    </w:p>
    <w:p w14:paraId="2AA71E16" w14:textId="485ADB53" w:rsidR="002B1F75" w:rsidRPr="00C20609" w:rsidRDefault="002B1F75">
      <w:pPr>
        <w:rPr>
          <w:rFonts w:ascii="Calibri" w:hAnsi="Calibri"/>
          <w:sz w:val="20"/>
          <w:szCs w:val="20"/>
          <w:lang w:val="en-GB"/>
        </w:rPr>
      </w:pPr>
    </w:p>
    <w:p w14:paraId="683A0024" w14:textId="77777777" w:rsidR="002B1F75" w:rsidRPr="00C20609" w:rsidRDefault="002B1F75">
      <w:pPr>
        <w:rPr>
          <w:rFonts w:ascii="Calibri" w:hAnsi="Calibri"/>
          <w:sz w:val="20"/>
          <w:szCs w:val="20"/>
          <w:lang w:val="en-GB"/>
        </w:rPr>
      </w:pPr>
    </w:p>
    <w:p w14:paraId="1424503B" w14:textId="085C2C96" w:rsidR="002B1F75" w:rsidRPr="00C20609" w:rsidRDefault="00581A69">
      <w:pPr>
        <w:rPr>
          <w:rFonts w:ascii="Calibri" w:hAnsi="Calibri"/>
          <w:sz w:val="20"/>
          <w:szCs w:val="20"/>
          <w:lang w:val="en-GB"/>
        </w:rPr>
      </w:pPr>
      <w:r>
        <w:rPr>
          <w:rFonts w:asciiTheme="majorHAnsi" w:hAnsiTheme="majorHAnsi" w:cs="MarkMyWords"/>
          <w:noProof/>
          <w:color w:val="759722"/>
          <w:sz w:val="84"/>
          <w:szCs w:val="84"/>
          <w:lang w:val="en-US" w:eastAsia="en-US"/>
        </w:rPr>
        <mc:AlternateContent>
          <mc:Choice Requires="wps">
            <w:drawing>
              <wp:anchor distT="0" distB="0" distL="114300" distR="114300" simplePos="0" relativeHeight="251677696" behindDoc="0" locked="0" layoutInCell="1" allowOverlap="1" wp14:anchorId="3FEAA170" wp14:editId="1F962B5F">
                <wp:simplePos x="0" y="0"/>
                <wp:positionH relativeFrom="column">
                  <wp:posOffset>5486400</wp:posOffset>
                </wp:positionH>
                <wp:positionV relativeFrom="paragraph">
                  <wp:posOffset>320040</wp:posOffset>
                </wp:positionV>
                <wp:extent cx="1600200" cy="2286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600200" cy="228600"/>
                        </a:xfrm>
                        <a:prstGeom prst="rect">
                          <a:avLst/>
                        </a:prstGeom>
                        <a:noFill/>
                        <a:ln>
                          <a:noFill/>
                        </a:ln>
                        <a:effectLst/>
                        <a:extLst>
                          <a:ext uri="{C572A759-6A51-4108-AA02-DFA0A04FC94B}">
                            <ma14:wrappingTextBox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5CE54F0" w14:textId="120CF0C4" w:rsidR="00C10B26" w:rsidRPr="00581A69" w:rsidRDefault="00C10B26" w:rsidP="00581A69">
                            <w:pPr>
                              <w:pStyle w:val="Paragraphestandard"/>
                              <w:tabs>
                                <w:tab w:val="right" w:pos="2451"/>
                              </w:tabs>
                              <w:rPr>
                                <w:rFonts w:ascii="Calibri" w:hAnsi="Calibri" w:cs="Arial-BoldMT"/>
                                <w:b/>
                                <w:bCs/>
                                <w:color w:val="004394"/>
                                <w:sz w:val="12"/>
                                <w:szCs w:val="12"/>
                              </w:rPr>
                            </w:pPr>
                            <w:r>
                              <w:rPr>
                                <w:rFonts w:ascii="Calibri" w:hAnsi="Calibri" w:cs="Arial-BoldMT"/>
                                <w:b/>
                                <w:bCs/>
                                <w:color w:val="004394"/>
                                <w:sz w:val="12"/>
                                <w:szCs w:val="12"/>
                              </w:rPr>
                              <w:t>Developed with the expertise o</w:t>
                            </w:r>
                            <w:r w:rsidRPr="00581A69">
                              <w:rPr>
                                <w:rFonts w:ascii="Calibri" w:hAnsi="Calibri" w:cs="Arial-BoldMT"/>
                                <w:b/>
                                <w:bCs/>
                                <w:color w:val="004394"/>
                                <w:sz w:val="12"/>
                                <w:szCs w:val="12"/>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FEAA170" id="_x0000_t202" coordsize="21600,21600" o:spt="202" path="m,l,21600r21600,l21600,xe">
                <v:stroke joinstyle="miter"/>
                <v:path gradientshapeok="t" o:connecttype="rect"/>
              </v:shapetype>
              <v:shape id="Text Box 7" o:spid="_x0000_s1026" type="#_x0000_t202" style="position:absolute;margin-left:6in;margin-top:25.2pt;width:126pt;height:18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" filled="f" stroked="f">
                <v:textbox>
                  <w:txbxContent>
                    <w:p w14:paraId="65CE54F0" w14:textId="120CF0C4" w:rsidR="00C10B26" w:rsidRPr="00581A69" w:rsidRDefault="00C10B26" w:rsidP="00581A69">
                      <w:pPr>
                        <w:pStyle w:val="Paragraphestandard"/>
                        <w:tabs>
                          <w:tab w:val="right" w:pos="2451"/>
                        </w:tabs>
                        <w:rPr>
                          <w:rFonts w:ascii="Calibri" w:hAnsi="Calibri" w:cs="Arial-BoldMT"/>
                          <w:b/>
                          <w:bCs/>
                          <w:color w:val="004394"/>
                          <w:sz w:val="12"/>
                          <w:szCs w:val="12"/>
                        </w:rPr>
                      </w:pPr>
                      <w:r>
                        <w:rPr>
                          <w:rFonts w:ascii="Calibri" w:hAnsi="Calibri" w:cs="Arial-BoldMT"/>
                          <w:b/>
                          <w:bCs/>
                          <w:color w:val="004394"/>
                          <w:sz w:val="12"/>
                          <w:szCs w:val="12"/>
                        </w:rPr>
                        <w:t>Developed with the expertise o</w:t>
                      </w:r>
                      <w:r w:rsidRPr="00581A69">
                        <w:rPr>
                          <w:rFonts w:ascii="Calibri" w:hAnsi="Calibri" w:cs="Arial-BoldMT"/>
                          <w:b/>
                          <w:bCs/>
                          <w:color w:val="004394"/>
                          <w:sz w:val="12"/>
                          <w:szCs w:val="12"/>
                        </w:rPr>
                        <w:t>f</w:t>
                      </w:r>
                    </w:p>
                  </w:txbxContent>
                </v:textbox>
                <w10:wrap type="square"/>
              </v:shape>
            </w:pict>
          </mc:Fallback>
        </mc:AlternateContent>
      </w:r>
    </w:p>
    <w:p w14:paraId="5026912B" w14:textId="275FAA12" w:rsidR="002B1F75" w:rsidRPr="00C20609" w:rsidRDefault="00581A69">
      <w:pPr>
        <w:rPr>
          <w:rFonts w:ascii="Calibri" w:hAnsi="Calibri"/>
          <w:sz w:val="20"/>
          <w:szCs w:val="20"/>
          <w:lang w:val="en-GB"/>
        </w:rPr>
      </w:pPr>
      <w:r>
        <w:rPr>
          <w:rFonts w:asciiTheme="majorHAnsi" w:hAnsiTheme="majorHAnsi"/>
          <w:noProof/>
          <w:lang w:val="en-US" w:eastAsia="en-US"/>
        </w:rPr>
        <w:drawing>
          <wp:anchor distT="0" distB="0" distL="114300" distR="114300" simplePos="0" relativeHeight="251673600" behindDoc="1" locked="0" layoutInCell="1" allowOverlap="1" wp14:anchorId="30428E47" wp14:editId="6361E08E">
            <wp:simplePos x="0" y="0"/>
            <wp:positionH relativeFrom="column">
              <wp:posOffset>1600200</wp:posOffset>
            </wp:positionH>
            <wp:positionV relativeFrom="paragraph">
              <wp:posOffset>38100</wp:posOffset>
            </wp:positionV>
            <wp:extent cx="914400" cy="635000"/>
            <wp:effectExtent l="0" t="0" r="0" b="0"/>
            <wp:wrapNone/>
            <wp:docPr id="12" name="Picture 12"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europ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635000"/>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14:sizeRelV relativeFrom="margin">
              <wp14:pctHeight>0</wp14:pctHeight>
            </wp14:sizeRelV>
          </wp:anchor>
        </w:drawing>
      </w:r>
      <w:r>
        <w:rPr>
          <w:rFonts w:asciiTheme="majorHAnsi" w:hAnsiTheme="majorHAnsi" w:cs="MarkMyWords"/>
          <w:noProof/>
          <w:color w:val="759722"/>
          <w:sz w:val="84"/>
          <w:szCs w:val="84"/>
          <w:lang w:val="en-US" w:eastAsia="en-US"/>
        </w:rPr>
        <mc:AlternateContent>
          <mc:Choice Requires="wps">
            <w:drawing>
              <wp:anchor distT="0" distB="0" distL="114300" distR="114300" simplePos="0" relativeHeight="251678720" behindDoc="0" locked="0" layoutInCell="1" allowOverlap="1" wp14:anchorId="5F518EE1" wp14:editId="1C0C4251">
                <wp:simplePos x="0" y="0"/>
                <wp:positionH relativeFrom="column">
                  <wp:posOffset>2514600</wp:posOffset>
                </wp:positionH>
                <wp:positionV relativeFrom="paragraph">
                  <wp:posOffset>38100</wp:posOffset>
                </wp:positionV>
                <wp:extent cx="914400" cy="4572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914400" cy="457200"/>
                        </a:xfrm>
                        <a:prstGeom prst="rect">
                          <a:avLst/>
                        </a:prstGeom>
                        <a:noFill/>
                        <a:ln>
                          <a:noFill/>
                        </a:ln>
                        <a:effectLst/>
                        <a:extLst>
                          <a:ext uri="{C572A759-6A51-4108-AA02-DFA0A04FC94B}">
                            <ma14:wrappingTextBox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C0725DE" w14:textId="77777777" w:rsidR="00C10B26" w:rsidRPr="00C20609" w:rsidRDefault="00C10B26" w:rsidP="00581A69">
                            <w:pPr>
                              <w:pStyle w:val="Paragraphestandard"/>
                              <w:tabs>
                                <w:tab w:val="right" w:pos="2451"/>
                              </w:tabs>
                              <w:rPr>
                                <w:rFonts w:ascii="Calibri" w:hAnsi="Calibri" w:cs="Arial-BoldMT"/>
                                <w:b/>
                                <w:bCs/>
                                <w:color w:val="004394"/>
                                <w:sz w:val="12"/>
                                <w:szCs w:val="12"/>
                                <w:lang w:val="en-GB"/>
                              </w:rPr>
                            </w:pPr>
                            <w:r w:rsidRPr="00C20609">
                              <w:rPr>
                                <w:rFonts w:ascii="Calibri" w:hAnsi="Calibri" w:cs="Arial-BoldMT"/>
                                <w:b/>
                                <w:bCs/>
                                <w:color w:val="004394"/>
                                <w:sz w:val="12"/>
                                <w:szCs w:val="12"/>
                                <w:lang w:val="en-GB"/>
                              </w:rPr>
                              <w:t xml:space="preserve">Co-funded by the </w:t>
                            </w:r>
                            <w:r w:rsidRPr="00C20609">
                              <w:rPr>
                                <w:rFonts w:ascii="Calibri" w:hAnsi="Calibri" w:cs="Arial-BoldMT"/>
                                <w:b/>
                                <w:bCs/>
                                <w:color w:val="004394"/>
                                <w:sz w:val="12"/>
                                <w:szCs w:val="12"/>
                                <w:lang w:val="en-GB"/>
                              </w:rPr>
                              <w:br/>
                              <w:t xml:space="preserve">Justice Programme </w:t>
                            </w:r>
                            <w:r w:rsidRPr="00C20609">
                              <w:rPr>
                                <w:rFonts w:ascii="Calibri" w:hAnsi="Calibri" w:cs="Arial-BoldMT"/>
                                <w:b/>
                                <w:bCs/>
                                <w:color w:val="004394"/>
                                <w:sz w:val="12"/>
                                <w:szCs w:val="12"/>
                                <w:lang w:val="en-GB"/>
                              </w:rPr>
                              <w:br/>
                              <w:t>of the European Union</w:t>
                            </w:r>
                          </w:p>
                          <w:p w14:paraId="29448CF1" w14:textId="77777777" w:rsidR="00C10B26" w:rsidRPr="00C20609" w:rsidRDefault="00C10B26" w:rsidP="00581A69">
                            <w:pPr>
                              <w:pStyle w:val="Paragraphestandard"/>
                              <w:tabs>
                                <w:tab w:val="right" w:pos="2451"/>
                              </w:tabs>
                              <w:rPr>
                                <w:rFonts w:ascii="Calibri" w:hAnsi="Calibri" w:cs="Arial-BoldMT"/>
                                <w:b/>
                                <w:bCs/>
                                <w:color w:val="004394"/>
                                <w:sz w:val="12"/>
                                <w:szCs w:val="12"/>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518EE1" id="Text Box 8" o:spid="_x0000_s1027" type="#_x0000_t202" style="position:absolute;margin-left:198pt;margin-top:3pt;width:1in;height:3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" filled="f" stroked="f">
                <v:textbox>
                  <w:txbxContent>
                    <w:p w14:paraId="2C0725DE" w14:textId="77777777" w:rsidR="00C10B26" w:rsidRPr="00C20609" w:rsidRDefault="00C10B26" w:rsidP="00581A69">
                      <w:pPr>
                        <w:pStyle w:val="Paragraphestandard"/>
                        <w:tabs>
                          <w:tab w:val="right" w:pos="2451"/>
                        </w:tabs>
                        <w:rPr>
                          <w:rFonts w:ascii="Calibri" w:hAnsi="Calibri" w:cs="Arial-BoldMT"/>
                          <w:b/>
                          <w:bCs/>
                          <w:color w:val="004394"/>
                          <w:sz w:val="12"/>
                          <w:szCs w:val="12"/>
                          <w:lang w:val="en-GB"/>
                        </w:rPr>
                      </w:pPr>
                      <w:r w:rsidRPr="00C20609">
                        <w:rPr>
                          <w:rFonts w:ascii="Calibri" w:hAnsi="Calibri" w:cs="Arial-BoldMT"/>
                          <w:b/>
                          <w:bCs/>
                          <w:color w:val="004394"/>
                          <w:sz w:val="12"/>
                          <w:szCs w:val="12"/>
                          <w:lang w:val="en-GB"/>
                        </w:rPr>
                        <w:t xml:space="preserve">Co-funded by the </w:t>
                      </w:r>
                      <w:r w:rsidRPr="00C20609">
                        <w:rPr>
                          <w:rFonts w:ascii="Calibri" w:hAnsi="Calibri" w:cs="Arial-BoldMT"/>
                          <w:b/>
                          <w:bCs/>
                          <w:color w:val="004394"/>
                          <w:sz w:val="12"/>
                          <w:szCs w:val="12"/>
                          <w:lang w:val="en-GB"/>
                        </w:rPr>
                        <w:br/>
                        <w:t xml:space="preserve">Justice Programme </w:t>
                      </w:r>
                      <w:r w:rsidRPr="00C20609">
                        <w:rPr>
                          <w:rFonts w:ascii="Calibri" w:hAnsi="Calibri" w:cs="Arial-BoldMT"/>
                          <w:b/>
                          <w:bCs/>
                          <w:color w:val="004394"/>
                          <w:sz w:val="12"/>
                          <w:szCs w:val="12"/>
                          <w:lang w:val="en-GB"/>
                        </w:rPr>
                        <w:br/>
                        <w:t>of the European Union</w:t>
                      </w:r>
                    </w:p>
                    <w:p w14:paraId="29448CF1" w14:textId="77777777" w:rsidR="00C10B26" w:rsidRPr="00C20609" w:rsidRDefault="00C10B26" w:rsidP="00581A69">
                      <w:pPr>
                        <w:pStyle w:val="Paragraphestandard"/>
                        <w:tabs>
                          <w:tab w:val="right" w:pos="2451"/>
                        </w:tabs>
                        <w:rPr>
                          <w:rFonts w:ascii="Calibri" w:hAnsi="Calibri" w:cs="Arial-BoldMT"/>
                          <w:b/>
                          <w:bCs/>
                          <w:color w:val="004394"/>
                          <w:sz w:val="12"/>
                          <w:szCs w:val="12"/>
                          <w:lang w:val="en-GB"/>
                        </w:rPr>
                      </w:pPr>
                    </w:p>
                  </w:txbxContent>
                </v:textbox>
                <w10:wrap type="square"/>
              </v:shape>
            </w:pict>
          </mc:Fallback>
        </mc:AlternateContent>
      </w:r>
      <w:r>
        <w:rPr>
          <w:rFonts w:asciiTheme="majorHAnsi" w:hAnsiTheme="majorHAnsi" w:cs="MarkMyWords"/>
          <w:noProof/>
          <w:color w:val="759722"/>
          <w:sz w:val="84"/>
          <w:szCs w:val="84"/>
          <w:lang w:val="en-US" w:eastAsia="en-US"/>
        </w:rPr>
        <mc:AlternateContent>
          <mc:Choice Requires="wps">
            <w:drawing>
              <wp:anchor distT="0" distB="0" distL="114300" distR="114300" simplePos="0" relativeHeight="251679744" behindDoc="0" locked="0" layoutInCell="1" allowOverlap="1" wp14:anchorId="687CD05E" wp14:editId="68DE7539">
                <wp:simplePos x="0" y="0"/>
                <wp:positionH relativeFrom="column">
                  <wp:posOffset>3886200</wp:posOffset>
                </wp:positionH>
                <wp:positionV relativeFrom="paragraph">
                  <wp:posOffset>38100</wp:posOffset>
                </wp:positionV>
                <wp:extent cx="1600200" cy="228600"/>
                <wp:effectExtent l="0" t="0" r="0" b="0"/>
                <wp:wrapSquare wrapText="bothSides"/>
                <wp:docPr id="9" name="Text Box 9"/>
                <wp:cNvGraphicFramePr/>
                <a:graphic xmlns:a="http://schemas.openxmlformats.org/drawingml/2006/main">
                  <a:graphicData uri="http://schemas.microsoft.com/office/word/2010/wordprocessingShape">
                    <wps:wsp>
                      <wps:cNvSpPr txBox="1"/>
                      <wps:spPr>
                        <a:xfrm>
                          <a:off x="0" y="0"/>
                          <a:ext cx="1600200" cy="228600"/>
                        </a:xfrm>
                        <a:prstGeom prst="rect">
                          <a:avLst/>
                        </a:prstGeom>
                        <a:noFill/>
                        <a:ln>
                          <a:noFill/>
                        </a:ln>
                        <a:effectLst/>
                        <a:extLst>
                          <a:ext uri="{C572A759-6A51-4108-AA02-DFA0A04FC94B}">
                            <ma14:wrappingTextBox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4816EBD" w14:textId="77777777" w:rsidR="00C10B26" w:rsidRPr="00581A69" w:rsidRDefault="00C10B26" w:rsidP="00581A69">
                            <w:pPr>
                              <w:pStyle w:val="Paragraphestandard"/>
                              <w:tabs>
                                <w:tab w:val="right" w:pos="2451"/>
                              </w:tabs>
                              <w:rPr>
                                <w:rFonts w:ascii="Calibri" w:hAnsi="Calibri" w:cs="Arial-BoldMT"/>
                                <w:b/>
                                <w:bCs/>
                                <w:color w:val="004394"/>
                                <w:sz w:val="12"/>
                                <w:szCs w:val="12"/>
                              </w:rPr>
                            </w:pPr>
                            <w:r w:rsidRPr="00581A69">
                              <w:rPr>
                                <w:rFonts w:ascii="Calibri" w:hAnsi="Calibri" w:cs="Arial-BoldMT"/>
                                <w:b/>
                                <w:bCs/>
                                <w:color w:val="004394"/>
                                <w:sz w:val="12"/>
                                <w:szCs w:val="12"/>
                              </w:rPr>
                              <w:t>Coordinated by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87CD05E" id="Text Box 9" o:spid="_x0000_s1028" type="#_x0000_t202" style="position:absolute;margin-left:306pt;margin-top:3pt;width:126pt;height:18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" filled="f" stroked="f">
                <v:textbox>
                  <w:txbxContent>
                    <w:p w14:paraId="34816EBD" w14:textId="77777777" w:rsidR="00C10B26" w:rsidRPr="00581A69" w:rsidRDefault="00C10B26" w:rsidP="00581A69">
                      <w:pPr>
                        <w:pStyle w:val="Paragraphestandard"/>
                        <w:tabs>
                          <w:tab w:val="right" w:pos="2451"/>
                        </w:tabs>
                        <w:rPr>
                          <w:rFonts w:ascii="Calibri" w:hAnsi="Calibri" w:cs="Arial-BoldMT"/>
                          <w:b/>
                          <w:bCs/>
                          <w:color w:val="004394"/>
                          <w:sz w:val="12"/>
                          <w:szCs w:val="12"/>
                        </w:rPr>
                      </w:pPr>
                      <w:r w:rsidRPr="00581A69">
                        <w:rPr>
                          <w:rFonts w:ascii="Calibri" w:hAnsi="Calibri" w:cs="Arial-BoldMT"/>
                          <w:b/>
                          <w:bCs/>
                          <w:color w:val="004394"/>
                          <w:sz w:val="12"/>
                          <w:szCs w:val="12"/>
                        </w:rPr>
                        <w:t>Coordinated by</w:t>
                      </w:r>
                    </w:p>
                  </w:txbxContent>
                </v:textbox>
                <w10:wrap type="square"/>
              </v:shape>
            </w:pict>
          </mc:Fallback>
        </mc:AlternateContent>
      </w:r>
    </w:p>
    <w:p w14:paraId="729BFF20" w14:textId="1235D383" w:rsidR="002B1F75" w:rsidRPr="00C20609" w:rsidRDefault="002B1F75">
      <w:pPr>
        <w:rPr>
          <w:rFonts w:ascii="Calibri" w:hAnsi="Calibri"/>
          <w:sz w:val="20"/>
          <w:szCs w:val="20"/>
          <w:lang w:val="en-GB"/>
        </w:rPr>
      </w:pPr>
    </w:p>
    <w:p w14:paraId="65976D07" w14:textId="2C8A06B2" w:rsidR="002B1F75" w:rsidRPr="00C20609" w:rsidRDefault="00581A69">
      <w:pPr>
        <w:rPr>
          <w:rFonts w:ascii="Calibri" w:hAnsi="Calibri"/>
          <w:sz w:val="20"/>
          <w:szCs w:val="20"/>
          <w:lang w:val="en-GB"/>
        </w:rPr>
      </w:pPr>
      <w:r>
        <w:rPr>
          <w:rFonts w:asciiTheme="majorHAnsi" w:hAnsiTheme="majorHAnsi" w:cs="AvantGarde-Book"/>
          <w:noProof/>
          <w:color w:val="3B3733"/>
          <w:sz w:val="16"/>
          <w:szCs w:val="16"/>
          <w:lang w:val="en-US" w:eastAsia="en-US"/>
        </w:rPr>
        <mc:AlternateContent>
          <mc:Choice Requires="wps">
            <w:drawing>
              <wp:anchor distT="0" distB="0" distL="114300" distR="114300" simplePos="0" relativeHeight="251672576" behindDoc="0" locked="0" layoutInCell="1" allowOverlap="1" wp14:anchorId="1195B4E9" wp14:editId="2B66B5FD">
                <wp:simplePos x="0" y="0"/>
                <wp:positionH relativeFrom="column">
                  <wp:posOffset>1143000</wp:posOffset>
                </wp:positionH>
                <wp:positionV relativeFrom="paragraph">
                  <wp:posOffset>159385</wp:posOffset>
                </wp:positionV>
                <wp:extent cx="6172200" cy="280670"/>
                <wp:effectExtent l="0" t="0" r="0" b="0"/>
                <wp:wrapSquare wrapText="bothSides"/>
                <wp:docPr id="11" name="Text Box 11"/>
                <wp:cNvGraphicFramePr/>
                <a:graphic xmlns:a="http://schemas.openxmlformats.org/drawingml/2006/main">
                  <a:graphicData uri="http://schemas.microsoft.com/office/word/2010/wordprocessingShape">
                    <wps:wsp>
                      <wps:cNvSpPr txBox="1"/>
                      <wps:spPr>
                        <a:xfrm>
                          <a:off x="0" y="0"/>
                          <a:ext cx="6172200" cy="280670"/>
                        </a:xfrm>
                        <a:prstGeom prst="rect">
                          <a:avLst/>
                        </a:prstGeom>
                        <a:noFill/>
                        <a:ln>
                          <a:noFill/>
                        </a:ln>
                        <a:effectLst/>
                        <a:extLst>
                          <a:ext uri="{C572A759-6A51-4108-AA02-DFA0A04FC94B}">
                            <ma14:wrappingTextBox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39D44AE" w14:textId="77777777" w:rsidR="00C10B26" w:rsidRPr="00C20609" w:rsidRDefault="00C10B26" w:rsidP="00581A69">
                            <w:pPr>
                              <w:pStyle w:val="Aucunstyle"/>
                              <w:spacing w:after="170" w:line="240" w:lineRule="auto"/>
                              <w:jc w:val="center"/>
                              <w:rPr>
                                <w:rFonts w:ascii="Calibri" w:hAnsi="Calibri" w:cs="ArialNarrow"/>
                                <w:color w:val="004394"/>
                                <w:sz w:val="12"/>
                                <w:szCs w:val="12"/>
                                <w:lang w:val="en-GB"/>
                              </w:rPr>
                            </w:pPr>
                            <w:r w:rsidRPr="00C20609">
                              <w:rPr>
                                <w:rFonts w:ascii="Calibri" w:hAnsi="Calibri" w:cs="ArialNarrow"/>
                                <w:color w:val="004394"/>
                                <w:sz w:val="12"/>
                                <w:szCs w:val="12"/>
                                <w:lang w:val="en-GB"/>
                              </w:rPr>
                              <w:t xml:space="preserve">This publication has been produced with the financial support of the Justice Programme of the European Union. The contents of this publication are the sole </w:t>
                            </w:r>
                            <w:r w:rsidRPr="00C20609">
                              <w:rPr>
                                <w:rFonts w:ascii="Calibri" w:hAnsi="Calibri" w:cs="ArialNarrow"/>
                                <w:color w:val="004394"/>
                                <w:sz w:val="12"/>
                                <w:szCs w:val="12"/>
                                <w:lang w:val="en-GB"/>
                              </w:rPr>
                              <w:br/>
                              <w:t>responsibility of the PRE-SOLVE consortium and can in no way be taken to reflect the views of the European Commission.</w:t>
                            </w:r>
                          </w:p>
                          <w:p w14:paraId="436070A5" w14:textId="77777777" w:rsidR="00C10B26" w:rsidRPr="00C20609" w:rsidRDefault="00C10B26" w:rsidP="00581A69">
                            <w:pPr>
                              <w:rPr>
                                <w:rFonts w:ascii="Calibri" w:hAnsi="Calibri"/>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195B4E9" id="Text Box 11" o:spid="_x0000_s1029" type="#_x0000_t202" style="position:absolute;margin-left:90pt;margin-top:12.55pt;width:486pt;height:22.1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" filled="f" stroked="f">
                <v:textbox>
                  <w:txbxContent>
                    <w:p w14:paraId="039D44AE" w14:textId="77777777" w:rsidR="00C10B26" w:rsidRPr="00C20609" w:rsidRDefault="00C10B26" w:rsidP="00581A69">
                      <w:pPr>
                        <w:pStyle w:val="Aucunstyle"/>
                        <w:spacing w:after="170" w:line="240" w:lineRule="auto"/>
                        <w:jc w:val="center"/>
                        <w:rPr>
                          <w:rFonts w:ascii="Calibri" w:hAnsi="Calibri" w:cs="ArialNarrow"/>
                          <w:color w:val="004394"/>
                          <w:sz w:val="12"/>
                          <w:szCs w:val="12"/>
                          <w:lang w:val="en-GB"/>
                        </w:rPr>
                      </w:pPr>
                      <w:r w:rsidRPr="00C20609">
                        <w:rPr>
                          <w:rFonts w:ascii="Calibri" w:hAnsi="Calibri" w:cs="ArialNarrow"/>
                          <w:color w:val="004394"/>
                          <w:sz w:val="12"/>
                          <w:szCs w:val="12"/>
                          <w:lang w:val="en-GB"/>
                        </w:rPr>
                        <w:t xml:space="preserve">This publication has been produced with the financial support of the Justice Programme of the European Union. The contents of this publication are the sole </w:t>
                      </w:r>
                      <w:r w:rsidRPr="00C20609">
                        <w:rPr>
                          <w:rFonts w:ascii="Calibri" w:hAnsi="Calibri" w:cs="ArialNarrow"/>
                          <w:color w:val="004394"/>
                          <w:sz w:val="12"/>
                          <w:szCs w:val="12"/>
                          <w:lang w:val="en-GB"/>
                        </w:rPr>
                        <w:br/>
                        <w:t>responsibility of the PRE-SOLVE consortium and can in no way be taken to reflect the views of the European Commission.</w:t>
                      </w:r>
                    </w:p>
                    <w:p w14:paraId="436070A5" w14:textId="77777777" w:rsidR="00C10B26" w:rsidRPr="00C20609" w:rsidRDefault="00C10B26" w:rsidP="00581A69">
                      <w:pPr>
                        <w:rPr>
                          <w:rFonts w:ascii="Calibri" w:hAnsi="Calibri"/>
                          <w:lang w:val="en-GB"/>
                        </w:rPr>
                      </w:pPr>
                    </w:p>
                  </w:txbxContent>
                </v:textbox>
                <w10:wrap type="square"/>
              </v:shape>
            </w:pict>
          </mc:Fallback>
        </mc:AlternateContent>
      </w:r>
    </w:p>
    <w:p w14:paraId="7D3E8FDD" w14:textId="77777777" w:rsidR="002B1F75" w:rsidRPr="00C20609" w:rsidRDefault="002B1F75">
      <w:pPr>
        <w:rPr>
          <w:rFonts w:ascii="Calibri" w:hAnsi="Calibri"/>
          <w:sz w:val="20"/>
          <w:szCs w:val="20"/>
          <w:lang w:val="en-GB"/>
        </w:rPr>
      </w:pPr>
    </w:p>
    <w:tbl>
      <w:tblPr>
        <w:tblW w:w="14317" w:type="dxa"/>
        <w:tblCellSpacing w:w="0" w:type="dxa"/>
        <w:tblInd w:w="-4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0" w:type="dxa"/>
          <w:left w:w="80" w:type="dxa"/>
          <w:bottom w:w="80" w:type="dxa"/>
          <w:right w:w="80" w:type="dxa"/>
        </w:tblCellMar>
        <w:tblLook w:val="04A0" w:firstRow="1" w:lastRow="0" w:firstColumn="1" w:lastColumn="0" w:noHBand="0" w:noVBand="1"/>
      </w:tblPr>
      <w:tblGrid>
        <w:gridCol w:w="845"/>
        <w:gridCol w:w="1605"/>
        <w:gridCol w:w="1378"/>
        <w:gridCol w:w="3402"/>
        <w:gridCol w:w="3543"/>
        <w:gridCol w:w="3544"/>
      </w:tblGrid>
      <w:tr w:rsidR="001E453A" w:rsidRPr="002B1F75" w14:paraId="5EA4FF6A" w14:textId="77777777" w:rsidTr="002F3487">
        <w:trPr>
          <w:tblCellSpacing w:w="0" w:type="dxa"/>
        </w:trPr>
        <w:tc>
          <w:tcPr>
            <w:tcW w:w="845" w:type="dxa"/>
            <w:hideMark/>
          </w:tcPr>
          <w:p w14:paraId="642207D2" w14:textId="77777777" w:rsidR="001E453A" w:rsidRPr="002B1F75" w:rsidRDefault="001E453A" w:rsidP="001E453A">
            <w:pPr>
              <w:spacing w:before="100" w:beforeAutospacing="1" w:after="0"/>
              <w:rPr>
                <w:rFonts w:ascii="Calibri" w:hAnsi="Calibri" w:cs="Times New Roman"/>
                <w:sz w:val="20"/>
                <w:szCs w:val="20"/>
                <w:lang w:eastAsia="en-US"/>
              </w:rPr>
            </w:pPr>
            <w:r w:rsidRPr="002B1F75">
              <w:rPr>
                <w:rFonts w:ascii="Calibri" w:hAnsi="Calibri" w:cs="Times New Roman"/>
                <w:sz w:val="20"/>
                <w:szCs w:val="20"/>
                <w:lang w:eastAsia="en-US"/>
              </w:rPr>
              <w:lastRenderedPageBreak/>
              <w:t>No</w:t>
            </w:r>
          </w:p>
        </w:tc>
        <w:tc>
          <w:tcPr>
            <w:tcW w:w="1605" w:type="dxa"/>
            <w:hideMark/>
          </w:tcPr>
          <w:p w14:paraId="0892EAEB" w14:textId="77777777" w:rsidR="001E453A" w:rsidRPr="002B1F75" w:rsidRDefault="001E453A" w:rsidP="001E453A">
            <w:pPr>
              <w:spacing w:before="100" w:beforeAutospacing="1" w:after="0"/>
              <w:rPr>
                <w:rFonts w:ascii="Calibri" w:hAnsi="Calibri" w:cs="Times New Roman"/>
                <w:sz w:val="20"/>
                <w:szCs w:val="20"/>
                <w:lang w:eastAsia="en-US"/>
              </w:rPr>
            </w:pPr>
            <w:r w:rsidRPr="002B1F75">
              <w:rPr>
                <w:rFonts w:ascii="Calibri" w:hAnsi="Calibri" w:cs="Times New Roman"/>
                <w:sz w:val="20"/>
                <w:szCs w:val="20"/>
                <w:lang w:eastAsia="en-US"/>
              </w:rPr>
              <w:t>1.</w:t>
            </w:r>
          </w:p>
        </w:tc>
        <w:tc>
          <w:tcPr>
            <w:tcW w:w="1378" w:type="dxa"/>
            <w:hideMark/>
          </w:tcPr>
          <w:p w14:paraId="074AF4DE" w14:textId="77777777" w:rsidR="001E453A" w:rsidRPr="002B1F75" w:rsidRDefault="001E453A" w:rsidP="001E453A">
            <w:pPr>
              <w:spacing w:before="100" w:beforeAutospacing="1" w:after="0"/>
              <w:rPr>
                <w:rFonts w:ascii="Calibri" w:hAnsi="Calibri" w:cs="Times New Roman"/>
                <w:sz w:val="20"/>
                <w:szCs w:val="20"/>
                <w:lang w:eastAsia="en-US"/>
              </w:rPr>
            </w:pPr>
            <w:r w:rsidRPr="002B1F75">
              <w:rPr>
                <w:rFonts w:ascii="Calibri" w:hAnsi="Calibri" w:cs="Times New Roman"/>
                <w:sz w:val="20"/>
                <w:szCs w:val="20"/>
                <w:lang w:eastAsia="en-US"/>
              </w:rPr>
              <w:t>2.</w:t>
            </w:r>
          </w:p>
        </w:tc>
        <w:tc>
          <w:tcPr>
            <w:tcW w:w="3402" w:type="dxa"/>
            <w:hideMark/>
          </w:tcPr>
          <w:p w14:paraId="61A0A4AA" w14:textId="77777777" w:rsidR="001E453A" w:rsidRPr="00C20609" w:rsidRDefault="001E453A" w:rsidP="00C20609">
            <w:pPr>
              <w:spacing w:before="100" w:beforeAutospacing="1" w:after="0"/>
              <w:jc w:val="both"/>
              <w:rPr>
                <w:rFonts w:asciiTheme="majorHAnsi" w:hAnsiTheme="majorHAnsi" w:cs="Times New Roman"/>
                <w:sz w:val="20"/>
                <w:szCs w:val="20"/>
                <w:lang w:eastAsia="en-US"/>
              </w:rPr>
            </w:pPr>
            <w:r w:rsidRPr="00C20609">
              <w:rPr>
                <w:rFonts w:asciiTheme="majorHAnsi" w:hAnsiTheme="majorHAnsi" w:cs="Times New Roman"/>
                <w:sz w:val="20"/>
                <w:szCs w:val="20"/>
                <w:lang w:eastAsia="en-US"/>
              </w:rPr>
              <w:t>3.</w:t>
            </w:r>
          </w:p>
        </w:tc>
        <w:tc>
          <w:tcPr>
            <w:tcW w:w="3543" w:type="dxa"/>
            <w:hideMark/>
          </w:tcPr>
          <w:p w14:paraId="6AD9FA8D" w14:textId="77777777" w:rsidR="001E453A" w:rsidRPr="00C20609" w:rsidRDefault="001E453A" w:rsidP="00C20609">
            <w:pPr>
              <w:spacing w:before="100" w:beforeAutospacing="1" w:after="0"/>
              <w:jc w:val="both"/>
              <w:rPr>
                <w:rFonts w:asciiTheme="majorHAnsi" w:hAnsiTheme="majorHAnsi" w:cs="Times New Roman"/>
                <w:sz w:val="20"/>
                <w:szCs w:val="20"/>
                <w:lang w:eastAsia="en-US"/>
              </w:rPr>
            </w:pPr>
            <w:r w:rsidRPr="00C20609">
              <w:rPr>
                <w:rFonts w:asciiTheme="majorHAnsi" w:hAnsiTheme="majorHAnsi" w:cs="Times New Roman"/>
                <w:sz w:val="20"/>
                <w:szCs w:val="20"/>
                <w:lang w:eastAsia="en-US"/>
              </w:rPr>
              <w:t>4.</w:t>
            </w:r>
          </w:p>
        </w:tc>
        <w:tc>
          <w:tcPr>
            <w:tcW w:w="3544" w:type="dxa"/>
            <w:hideMark/>
          </w:tcPr>
          <w:p w14:paraId="476DE989" w14:textId="77777777" w:rsidR="001E453A" w:rsidRPr="00C20609" w:rsidRDefault="001E453A" w:rsidP="00C20609">
            <w:pPr>
              <w:spacing w:before="100" w:beforeAutospacing="1" w:after="0"/>
              <w:jc w:val="both"/>
              <w:rPr>
                <w:rFonts w:asciiTheme="majorHAnsi" w:hAnsiTheme="majorHAnsi" w:cs="Times New Roman"/>
                <w:sz w:val="20"/>
                <w:szCs w:val="20"/>
                <w:lang w:eastAsia="en-US"/>
              </w:rPr>
            </w:pPr>
            <w:r w:rsidRPr="00C20609">
              <w:rPr>
                <w:rFonts w:asciiTheme="majorHAnsi" w:hAnsiTheme="majorHAnsi" w:cs="Times New Roman"/>
                <w:sz w:val="20"/>
                <w:szCs w:val="20"/>
                <w:lang w:eastAsia="en-US"/>
              </w:rPr>
              <w:t>5.</w:t>
            </w:r>
          </w:p>
        </w:tc>
      </w:tr>
      <w:tr w:rsidR="001E453A" w:rsidRPr="00BC6870" w14:paraId="3543DAF4" w14:textId="77777777" w:rsidTr="002F3487">
        <w:trPr>
          <w:tblCellSpacing w:w="0" w:type="dxa"/>
        </w:trPr>
        <w:tc>
          <w:tcPr>
            <w:tcW w:w="845" w:type="dxa"/>
            <w:hideMark/>
          </w:tcPr>
          <w:p w14:paraId="7AE76CC1" w14:textId="77777777" w:rsidR="001E453A" w:rsidRPr="002B1F75" w:rsidRDefault="001E453A" w:rsidP="001E453A">
            <w:pPr>
              <w:spacing w:before="100" w:beforeAutospacing="1" w:after="0"/>
              <w:rPr>
                <w:rFonts w:ascii="Calibri" w:hAnsi="Calibri" w:cs="Times New Roman"/>
                <w:sz w:val="20"/>
                <w:szCs w:val="20"/>
                <w:lang w:eastAsia="en-US"/>
              </w:rPr>
            </w:pPr>
          </w:p>
        </w:tc>
        <w:tc>
          <w:tcPr>
            <w:tcW w:w="1605" w:type="dxa"/>
            <w:hideMark/>
          </w:tcPr>
          <w:p w14:paraId="1B4433DB" w14:textId="77777777" w:rsidR="001E453A" w:rsidRPr="002B1F75" w:rsidRDefault="001E453A" w:rsidP="001E453A">
            <w:pPr>
              <w:spacing w:before="100" w:beforeAutospacing="1" w:after="0"/>
              <w:rPr>
                <w:rFonts w:ascii="Calibri" w:hAnsi="Calibri" w:cs="Times New Roman"/>
                <w:sz w:val="20"/>
                <w:szCs w:val="20"/>
                <w:lang w:eastAsia="en-US"/>
              </w:rPr>
            </w:pPr>
            <w:r w:rsidRPr="002B1F75">
              <w:rPr>
                <w:rFonts w:ascii="Calibri" w:hAnsi="Calibri" w:cs="Times New Roman"/>
                <w:b/>
                <w:bCs/>
                <w:sz w:val="20"/>
                <w:szCs w:val="20"/>
                <w:lang w:eastAsia="en-US"/>
              </w:rPr>
              <w:t xml:space="preserve">Fields </w:t>
            </w:r>
          </w:p>
        </w:tc>
        <w:tc>
          <w:tcPr>
            <w:tcW w:w="1378" w:type="dxa"/>
            <w:hideMark/>
          </w:tcPr>
          <w:p w14:paraId="22862942" w14:textId="77777777" w:rsidR="001E453A" w:rsidRPr="002B1F75" w:rsidRDefault="001E453A" w:rsidP="001E453A">
            <w:pPr>
              <w:spacing w:before="100" w:beforeAutospacing="1" w:after="0"/>
              <w:rPr>
                <w:rFonts w:ascii="Calibri" w:hAnsi="Calibri" w:cs="Times New Roman"/>
                <w:sz w:val="20"/>
                <w:szCs w:val="20"/>
                <w:lang w:eastAsia="en-US"/>
              </w:rPr>
            </w:pPr>
            <w:r w:rsidRPr="002B1F75">
              <w:rPr>
                <w:rFonts w:ascii="Calibri" w:hAnsi="Calibri" w:cs="Times New Roman"/>
                <w:b/>
                <w:bCs/>
                <w:sz w:val="20"/>
                <w:szCs w:val="20"/>
                <w:lang w:eastAsia="en-US"/>
              </w:rPr>
              <w:t xml:space="preserve">Hidden risk </w:t>
            </w:r>
          </w:p>
        </w:tc>
        <w:tc>
          <w:tcPr>
            <w:tcW w:w="3402" w:type="dxa"/>
            <w:hideMark/>
          </w:tcPr>
          <w:p w14:paraId="0FE99482" w14:textId="77777777" w:rsidR="001E453A" w:rsidRPr="00C20609" w:rsidRDefault="001E453A" w:rsidP="00C20609">
            <w:pPr>
              <w:spacing w:before="100" w:beforeAutospacing="1" w:after="0"/>
              <w:jc w:val="both"/>
              <w:rPr>
                <w:rFonts w:asciiTheme="majorHAnsi" w:hAnsiTheme="majorHAnsi" w:cs="Times New Roman"/>
                <w:sz w:val="20"/>
                <w:szCs w:val="20"/>
                <w:lang w:eastAsia="en-US"/>
              </w:rPr>
            </w:pPr>
            <w:r w:rsidRPr="00C20609">
              <w:rPr>
                <w:rFonts w:asciiTheme="majorHAnsi" w:hAnsiTheme="majorHAnsi" w:cs="Times New Roman"/>
                <w:b/>
                <w:bCs/>
                <w:sz w:val="20"/>
                <w:szCs w:val="20"/>
                <w:lang w:eastAsia="en-US"/>
              </w:rPr>
              <w:t xml:space="preserve">Criteria/elements of analysis </w:t>
            </w:r>
          </w:p>
        </w:tc>
        <w:tc>
          <w:tcPr>
            <w:tcW w:w="3543" w:type="dxa"/>
            <w:hideMark/>
          </w:tcPr>
          <w:p w14:paraId="0EF2F64D" w14:textId="77777777" w:rsidR="001E453A" w:rsidRPr="00C20609" w:rsidRDefault="001E453A" w:rsidP="00C20609">
            <w:pPr>
              <w:spacing w:before="100" w:beforeAutospacing="1" w:after="0"/>
              <w:jc w:val="both"/>
              <w:rPr>
                <w:rFonts w:asciiTheme="majorHAnsi" w:hAnsiTheme="majorHAnsi" w:cs="Times New Roman"/>
                <w:sz w:val="20"/>
                <w:szCs w:val="20"/>
                <w:lang w:eastAsia="en-US"/>
              </w:rPr>
            </w:pPr>
            <w:r w:rsidRPr="00C20609">
              <w:rPr>
                <w:rFonts w:asciiTheme="majorHAnsi" w:hAnsiTheme="majorHAnsi" w:cs="Times New Roman"/>
                <w:b/>
                <w:bCs/>
                <w:sz w:val="20"/>
                <w:szCs w:val="20"/>
                <w:lang w:eastAsia="en-US"/>
              </w:rPr>
              <w:t xml:space="preserve">Questions to ask </w:t>
            </w:r>
          </w:p>
        </w:tc>
        <w:tc>
          <w:tcPr>
            <w:tcW w:w="3544" w:type="dxa"/>
            <w:hideMark/>
          </w:tcPr>
          <w:p w14:paraId="19DFAEDC" w14:textId="77777777" w:rsidR="001E453A" w:rsidRPr="00C20609" w:rsidRDefault="001E453A"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b/>
                <w:bCs/>
                <w:sz w:val="20"/>
                <w:szCs w:val="20"/>
                <w:lang w:val="en-GB" w:eastAsia="en-US"/>
              </w:rPr>
              <w:t xml:space="preserve">Basic advice/action paths to take/reflections </w:t>
            </w:r>
          </w:p>
        </w:tc>
      </w:tr>
      <w:tr w:rsidR="005F68B4" w:rsidRPr="00BC6870" w14:paraId="4C106875" w14:textId="77777777" w:rsidTr="002F3487">
        <w:trPr>
          <w:tblCellSpacing w:w="0" w:type="dxa"/>
        </w:trPr>
        <w:tc>
          <w:tcPr>
            <w:tcW w:w="845" w:type="dxa"/>
            <w:hideMark/>
          </w:tcPr>
          <w:p w14:paraId="0733A2DA" w14:textId="77777777" w:rsidR="005F68B4" w:rsidRPr="002B1F75" w:rsidRDefault="005F68B4" w:rsidP="001E453A">
            <w:pPr>
              <w:spacing w:before="100" w:beforeAutospacing="1" w:after="0"/>
              <w:rPr>
                <w:rFonts w:ascii="Calibri" w:hAnsi="Calibri" w:cs="Times New Roman"/>
                <w:b/>
                <w:color w:val="76923C" w:themeColor="accent3" w:themeShade="BF"/>
                <w:sz w:val="20"/>
                <w:szCs w:val="20"/>
                <w:lang w:eastAsia="en-US"/>
              </w:rPr>
            </w:pPr>
            <w:r w:rsidRPr="002B1F75">
              <w:rPr>
                <w:rFonts w:ascii="Calibri" w:hAnsi="Calibri" w:cs="Times New Roman"/>
                <w:b/>
                <w:color w:val="76923C" w:themeColor="accent3" w:themeShade="BF"/>
                <w:sz w:val="20"/>
                <w:szCs w:val="20"/>
                <w:lang w:eastAsia="en-US"/>
              </w:rPr>
              <w:t>1</w:t>
            </w:r>
          </w:p>
        </w:tc>
        <w:tc>
          <w:tcPr>
            <w:tcW w:w="1605" w:type="dxa"/>
            <w:vMerge w:val="restart"/>
            <w:hideMark/>
          </w:tcPr>
          <w:p w14:paraId="62FB415C" w14:textId="64A20DF9" w:rsidR="005F68B4" w:rsidRPr="002B1F75" w:rsidRDefault="002F3487" w:rsidP="001E453A">
            <w:pPr>
              <w:spacing w:before="100" w:beforeAutospacing="1" w:after="0"/>
              <w:rPr>
                <w:rFonts w:ascii="Calibri" w:hAnsi="Calibri" w:cs="Times New Roman"/>
                <w:b/>
                <w:color w:val="76923C" w:themeColor="accent3" w:themeShade="BF"/>
                <w:sz w:val="20"/>
                <w:szCs w:val="20"/>
                <w:lang w:eastAsia="en-US"/>
              </w:rPr>
            </w:pPr>
            <w:r w:rsidRPr="002B1F75">
              <w:rPr>
                <w:rFonts w:ascii="Calibri" w:hAnsi="Calibri" w:cs="Times New Roman"/>
                <w:b/>
                <w:color w:val="76923C" w:themeColor="accent3" w:themeShade="BF"/>
                <w:sz w:val="20"/>
                <w:szCs w:val="20"/>
                <w:lang w:eastAsia="en-US"/>
              </w:rPr>
              <w:t xml:space="preserve"> </w:t>
            </w:r>
            <w:r w:rsidR="005F68B4" w:rsidRPr="002B1F75">
              <w:rPr>
                <w:rFonts w:ascii="Calibri" w:hAnsi="Calibri" w:cs="Times New Roman"/>
                <w:b/>
                <w:color w:val="76923C" w:themeColor="accent3" w:themeShade="BF"/>
                <w:sz w:val="20"/>
                <w:szCs w:val="20"/>
                <w:lang w:eastAsia="en-US"/>
              </w:rPr>
              <w:t>HUMAN</w:t>
            </w:r>
          </w:p>
        </w:tc>
        <w:tc>
          <w:tcPr>
            <w:tcW w:w="1378" w:type="dxa"/>
            <w:hideMark/>
          </w:tcPr>
          <w:p w14:paraId="5C076127" w14:textId="37FEF189" w:rsidR="005F68B4" w:rsidRPr="002B1F75" w:rsidRDefault="00F3639E" w:rsidP="001E453A">
            <w:pPr>
              <w:spacing w:before="100" w:beforeAutospacing="1" w:after="0"/>
              <w:rPr>
                <w:rFonts w:ascii="Calibri" w:hAnsi="Calibri" w:cs="Times New Roman"/>
                <w:sz w:val="20"/>
                <w:szCs w:val="20"/>
                <w:lang w:eastAsia="en-US"/>
              </w:rPr>
            </w:pPr>
            <w:r>
              <w:rPr>
                <w:rFonts w:ascii="Calibri" w:hAnsi="Calibri"/>
                <w:noProof/>
                <w:sz w:val="20"/>
                <w:szCs w:val="20"/>
                <w:lang w:val="en-US" w:eastAsia="en-US"/>
              </w:rPr>
              <w:drawing>
                <wp:anchor distT="0" distB="0" distL="114300" distR="114300" simplePos="0" relativeHeight="251655680" behindDoc="1" locked="0" layoutInCell="1" allowOverlap="1" wp14:anchorId="740EC0C3" wp14:editId="219F9E08">
                  <wp:simplePos x="0" y="0"/>
                  <wp:positionH relativeFrom="column">
                    <wp:posOffset>75565</wp:posOffset>
                  </wp:positionH>
                  <wp:positionV relativeFrom="paragraph">
                    <wp:posOffset>303530</wp:posOffset>
                  </wp:positionV>
                  <wp:extent cx="228600" cy="121285"/>
                  <wp:effectExtent l="0" t="0" r="0" b="5715"/>
                  <wp:wrapNone/>
                  <wp:docPr id="10" name="Picture 10" descr="Macintosh SSD:Users:guillaume:Desktop:Capture d’écran 2017-02-02 à 15.44.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Capture d’écran 2017-02-02 à 15.44.2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21285"/>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5F68B4" w:rsidRPr="002B1F75">
              <w:rPr>
                <w:rFonts w:ascii="Calibri" w:hAnsi="Calibri" w:cs="Times New Roman"/>
                <w:b/>
                <w:bCs/>
                <w:color w:val="72992B"/>
                <w:sz w:val="20"/>
                <w:szCs w:val="20"/>
                <w:shd w:val="clear" w:color="auto" w:fill="FFFFFF"/>
                <w:lang w:eastAsia="en-US"/>
              </w:rPr>
              <w:t xml:space="preserve">Clear loss of motivation </w:t>
            </w:r>
          </w:p>
        </w:tc>
        <w:tc>
          <w:tcPr>
            <w:tcW w:w="3402" w:type="dxa"/>
            <w:hideMark/>
          </w:tcPr>
          <w:p w14:paraId="2227033D"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Apathy, indifference to the company’s financial performance or problems </w:t>
            </w:r>
          </w:p>
          <w:p w14:paraId="4DB40E7B"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Entrepreneur’s business activity and personality not well suited to each other </w:t>
            </w:r>
          </w:p>
          <w:p w14:paraId="0F9C5DED" w14:textId="77777777" w:rsidR="005F68B4" w:rsidRPr="00C20609" w:rsidRDefault="005F68B4" w:rsidP="00C20609">
            <w:pPr>
              <w:spacing w:before="100" w:beforeAutospacing="1" w:after="0"/>
              <w:jc w:val="both"/>
              <w:rPr>
                <w:rFonts w:asciiTheme="majorHAnsi" w:hAnsiTheme="majorHAnsi" w:cs="Times New Roman"/>
                <w:sz w:val="20"/>
                <w:szCs w:val="20"/>
                <w:lang w:eastAsia="en-US"/>
              </w:rPr>
            </w:pPr>
            <w:r w:rsidRPr="00C20609">
              <w:rPr>
                <w:rFonts w:asciiTheme="majorHAnsi" w:hAnsiTheme="majorHAnsi" w:cs="Times New Roman"/>
                <w:sz w:val="20"/>
                <w:szCs w:val="20"/>
                <w:shd w:val="clear" w:color="auto" w:fill="FFFFFF"/>
                <w:lang w:eastAsia="en-US"/>
              </w:rPr>
              <w:t xml:space="preserve">Reason for founding the company </w:t>
            </w:r>
          </w:p>
          <w:p w14:paraId="7CCC0D62" w14:textId="77777777" w:rsidR="005F68B4" w:rsidRPr="00C20609" w:rsidRDefault="005F68B4" w:rsidP="00C20609">
            <w:pPr>
              <w:spacing w:before="100" w:beforeAutospacing="1" w:after="0"/>
              <w:jc w:val="both"/>
              <w:rPr>
                <w:rFonts w:asciiTheme="majorHAnsi" w:hAnsiTheme="majorHAnsi" w:cs="Times New Roman"/>
                <w:sz w:val="20"/>
                <w:szCs w:val="20"/>
                <w:lang w:eastAsia="en-US"/>
              </w:rPr>
            </w:pPr>
          </w:p>
        </w:tc>
        <w:tc>
          <w:tcPr>
            <w:tcW w:w="3543" w:type="dxa"/>
            <w:hideMark/>
          </w:tcPr>
          <w:p w14:paraId="3B2A62F6"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What are the 3 reasons why you started this business activity? </w:t>
            </w:r>
          </w:p>
          <w:p w14:paraId="642342AB"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What are the 3 main reasons why you want to continue this business activity? </w:t>
            </w:r>
          </w:p>
          <w:p w14:paraId="37C18904"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In relation to your business activity, what are the 2 goals that get you going and get you out of bed in the morning? </w:t>
            </w:r>
          </w:p>
          <w:p w14:paraId="16B231B4"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What aspect of your business activity gives you the most pleasure and satisfaction?</w:t>
            </w:r>
          </w:p>
        </w:tc>
        <w:tc>
          <w:tcPr>
            <w:tcW w:w="3544" w:type="dxa"/>
            <w:hideMark/>
          </w:tcPr>
          <w:p w14:paraId="4D29724C"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Entrepreneurs losing motivation can cause the company’s business activities to decline. Identify the factors that motivate the entrepreneur to reinvigorate them. </w:t>
            </w:r>
          </w:p>
          <w:p w14:paraId="4A12B862"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Potentially review the entrepreneur’s business activity. </w:t>
            </w:r>
          </w:p>
          <w:p w14:paraId="4B385B39"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p>
        </w:tc>
      </w:tr>
      <w:tr w:rsidR="005F68B4" w:rsidRPr="00BC6870" w14:paraId="4BABD9F1" w14:textId="77777777" w:rsidTr="002F3487">
        <w:trPr>
          <w:tblCellSpacing w:w="0" w:type="dxa"/>
        </w:trPr>
        <w:tc>
          <w:tcPr>
            <w:tcW w:w="845" w:type="dxa"/>
            <w:hideMark/>
          </w:tcPr>
          <w:p w14:paraId="2C8426AC" w14:textId="77777777" w:rsidR="005F68B4" w:rsidRPr="002B1F75" w:rsidRDefault="005F68B4" w:rsidP="001E453A">
            <w:pPr>
              <w:spacing w:before="100" w:beforeAutospacing="1" w:after="0"/>
              <w:rPr>
                <w:rFonts w:ascii="Calibri" w:hAnsi="Calibri" w:cs="Times New Roman"/>
                <w:b/>
                <w:color w:val="76923C" w:themeColor="accent3" w:themeShade="BF"/>
                <w:sz w:val="20"/>
                <w:szCs w:val="20"/>
                <w:lang w:eastAsia="en-US"/>
              </w:rPr>
            </w:pPr>
            <w:r w:rsidRPr="002B1F75">
              <w:rPr>
                <w:rFonts w:ascii="Calibri" w:hAnsi="Calibri" w:cs="Times New Roman"/>
                <w:b/>
                <w:color w:val="76923C" w:themeColor="accent3" w:themeShade="BF"/>
                <w:sz w:val="20"/>
                <w:szCs w:val="20"/>
                <w:lang w:eastAsia="en-US"/>
              </w:rPr>
              <w:t>2</w:t>
            </w:r>
          </w:p>
        </w:tc>
        <w:tc>
          <w:tcPr>
            <w:tcW w:w="1605" w:type="dxa"/>
            <w:vMerge/>
            <w:hideMark/>
          </w:tcPr>
          <w:p w14:paraId="64CC69FA" w14:textId="77777777" w:rsidR="005F68B4" w:rsidRPr="002B1F75" w:rsidRDefault="005F68B4" w:rsidP="001E453A">
            <w:pPr>
              <w:spacing w:after="0"/>
              <w:rPr>
                <w:rFonts w:ascii="Calibri" w:hAnsi="Calibri" w:cs="Times New Roman"/>
                <w:sz w:val="20"/>
                <w:szCs w:val="20"/>
                <w:lang w:eastAsia="en-US"/>
              </w:rPr>
            </w:pPr>
          </w:p>
        </w:tc>
        <w:tc>
          <w:tcPr>
            <w:tcW w:w="1378" w:type="dxa"/>
            <w:hideMark/>
          </w:tcPr>
          <w:p w14:paraId="110A7F54" w14:textId="77777777" w:rsidR="005F68B4" w:rsidRPr="00C20609" w:rsidRDefault="005F68B4" w:rsidP="001E453A">
            <w:pPr>
              <w:spacing w:before="100" w:beforeAutospacing="1" w:after="0"/>
              <w:rPr>
                <w:rFonts w:ascii="Calibri" w:hAnsi="Calibri" w:cs="Times New Roman"/>
                <w:sz w:val="20"/>
                <w:szCs w:val="20"/>
                <w:lang w:val="en-GB" w:eastAsia="en-US"/>
              </w:rPr>
            </w:pPr>
            <w:r w:rsidRPr="00C20609">
              <w:rPr>
                <w:rFonts w:ascii="Calibri" w:hAnsi="Calibri" w:cs="Times New Roman"/>
                <w:b/>
                <w:bCs/>
                <w:color w:val="72992B"/>
                <w:sz w:val="20"/>
                <w:szCs w:val="20"/>
                <w:shd w:val="clear" w:color="auto" w:fill="FFFFFF"/>
                <w:lang w:val="en-GB" w:eastAsia="en-US"/>
              </w:rPr>
              <w:t xml:space="preserve">Entrepreneur getting older </w:t>
            </w:r>
          </w:p>
          <w:p w14:paraId="5AC37562" w14:textId="77777777" w:rsidR="005F68B4" w:rsidRPr="00C20609" w:rsidRDefault="005F68B4" w:rsidP="001E453A">
            <w:pPr>
              <w:spacing w:before="100" w:beforeAutospacing="1" w:after="0"/>
              <w:rPr>
                <w:rFonts w:ascii="Calibri" w:hAnsi="Calibri" w:cs="Times New Roman"/>
                <w:sz w:val="20"/>
                <w:szCs w:val="20"/>
                <w:lang w:val="en-GB" w:eastAsia="en-US"/>
              </w:rPr>
            </w:pPr>
            <w:r w:rsidRPr="00C20609">
              <w:rPr>
                <w:rFonts w:ascii="Calibri" w:hAnsi="Calibri" w:cs="Times New Roman"/>
                <w:b/>
                <w:bCs/>
                <w:color w:val="72992B"/>
                <w:sz w:val="20"/>
                <w:szCs w:val="20"/>
                <w:shd w:val="clear" w:color="auto" w:fill="FFFFFF"/>
                <w:lang w:val="en-GB" w:eastAsia="en-US"/>
              </w:rPr>
              <w:t xml:space="preserve">Entrepreneur physically exhausted </w:t>
            </w:r>
          </w:p>
        </w:tc>
        <w:tc>
          <w:tcPr>
            <w:tcW w:w="3402" w:type="dxa"/>
            <w:hideMark/>
          </w:tcPr>
          <w:p w14:paraId="177B0F77"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Delay with carrying out some essential tasks </w:t>
            </w:r>
          </w:p>
          <w:p w14:paraId="670CFA0E"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Entrepreneur’s advanced years </w:t>
            </w:r>
          </w:p>
          <w:p w14:paraId="77E1E345"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State of entrepreneur’s health </w:t>
            </w:r>
          </w:p>
          <w:p w14:paraId="2FD8B565"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Desire to retire and have a break because they have “done their time” </w:t>
            </w:r>
          </w:p>
          <w:p w14:paraId="27B3A9C0"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Disconnected from current affairs </w:t>
            </w:r>
          </w:p>
          <w:p w14:paraId="3283FE39"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Use of obsolete techniques and old-fashioned methods </w:t>
            </w:r>
          </w:p>
          <w:p w14:paraId="0CBC9186"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p>
        </w:tc>
        <w:tc>
          <w:tcPr>
            <w:tcW w:w="3543" w:type="dxa"/>
            <w:hideMark/>
          </w:tcPr>
          <w:p w14:paraId="392779BA"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What are you planning for the future? Until what age are you planning to work? </w:t>
            </w:r>
          </w:p>
          <w:p w14:paraId="3A75A951"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Who will take up the baton at the end of your career? </w:t>
            </w:r>
          </w:p>
          <w:p w14:paraId="4EED4C9C"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What would happen if you suddenly became unable to take care of your responsibilities? </w:t>
            </w:r>
          </w:p>
          <w:p w14:paraId="00A0E1C1"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Do you consult your doctor for updates on the state of your health? </w:t>
            </w:r>
          </w:p>
          <w:p w14:paraId="37015DDD"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Are you already planning to stop or cut down on your business activity? </w:t>
            </w:r>
          </w:p>
          <w:p w14:paraId="4A7ABC54"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Who could take on your business activity or part of it? What could you delegate? </w:t>
            </w:r>
          </w:p>
          <w:p w14:paraId="6197CE09"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Do you feel like you do not understand or are behind the times with some things </w:t>
            </w:r>
            <w:r w:rsidRPr="00C20609">
              <w:rPr>
                <w:rFonts w:asciiTheme="majorHAnsi" w:hAnsiTheme="majorHAnsi" w:cs="Times New Roman"/>
                <w:sz w:val="20"/>
                <w:szCs w:val="20"/>
                <w:shd w:val="clear" w:color="auto" w:fill="FFFFFF"/>
                <w:lang w:val="en-GB" w:eastAsia="en-US"/>
              </w:rPr>
              <w:lastRenderedPageBreak/>
              <w:t xml:space="preserve">(social media, connectivity, latest technology, etc.)? </w:t>
            </w:r>
          </w:p>
        </w:tc>
        <w:tc>
          <w:tcPr>
            <w:tcW w:w="3544" w:type="dxa"/>
            <w:hideMark/>
          </w:tcPr>
          <w:p w14:paraId="17C82236"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lastRenderedPageBreak/>
              <w:t xml:space="preserve">To avoid jeopardising their company, entrepreneurs are advised to: </w:t>
            </w:r>
          </w:p>
          <w:p w14:paraId="73D53D84" w14:textId="77777777" w:rsidR="005F68B4" w:rsidRPr="00C20609" w:rsidRDefault="005F68B4" w:rsidP="00C20609">
            <w:pPr>
              <w:numPr>
                <w:ilvl w:val="0"/>
                <w:numId w:val="1"/>
              </w:numPr>
              <w:spacing w:before="100" w:beforeAutospacing="1" w:after="0"/>
              <w:jc w:val="both"/>
              <w:rPr>
                <w:rFonts w:asciiTheme="majorHAnsi" w:hAnsiTheme="majorHAnsi" w:cs="Times New Roman"/>
                <w:sz w:val="20"/>
                <w:szCs w:val="20"/>
                <w:lang w:eastAsia="en-US"/>
              </w:rPr>
            </w:pPr>
            <w:r w:rsidRPr="00C20609">
              <w:rPr>
                <w:rFonts w:asciiTheme="majorHAnsi" w:hAnsiTheme="majorHAnsi" w:cs="Times New Roman"/>
                <w:sz w:val="20"/>
                <w:szCs w:val="20"/>
                <w:shd w:val="clear" w:color="auto" w:fill="FFFFFF"/>
                <w:lang w:eastAsia="en-US"/>
              </w:rPr>
              <w:t>Consult their doctor</w:t>
            </w:r>
          </w:p>
          <w:p w14:paraId="56A5F13B" w14:textId="77777777" w:rsidR="005F68B4" w:rsidRPr="00C20609" w:rsidRDefault="005F68B4" w:rsidP="00C20609">
            <w:pPr>
              <w:numPr>
                <w:ilvl w:val="0"/>
                <w:numId w:val="1"/>
              </w:num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Take it easy during time off</w:t>
            </w:r>
          </w:p>
          <w:p w14:paraId="37243D13" w14:textId="77777777" w:rsidR="005F68B4" w:rsidRPr="00C20609" w:rsidRDefault="005F68B4" w:rsidP="00C20609">
            <w:pPr>
              <w:numPr>
                <w:ilvl w:val="0"/>
                <w:numId w:val="1"/>
              </w:num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Consult their accountant and bank manager </w:t>
            </w:r>
          </w:p>
          <w:p w14:paraId="0447D72D" w14:textId="77777777" w:rsidR="005F68B4" w:rsidRPr="00C20609" w:rsidRDefault="005F68B4" w:rsidP="00C20609">
            <w:pPr>
              <w:numPr>
                <w:ilvl w:val="0"/>
                <w:numId w:val="1"/>
              </w:num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t xml:space="preserve">Prepare their future income (bonds, pension, etc.) </w:t>
            </w:r>
          </w:p>
          <w:p w14:paraId="53168195"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r w:rsidRPr="00C20609">
              <w:rPr>
                <w:rFonts w:asciiTheme="majorHAnsi" w:hAnsiTheme="majorHAnsi" w:cs="Times New Roman"/>
                <w:sz w:val="20"/>
                <w:szCs w:val="20"/>
                <w:shd w:val="clear" w:color="auto" w:fill="FFFFFF"/>
                <w:lang w:val="en-GB" w:eastAsia="en-US"/>
              </w:rPr>
              <w:br/>
              <w:t xml:space="preserve">If the entrepreneur is reaching the end of their career, broach passing the company on with them </w:t>
            </w:r>
          </w:p>
          <w:p w14:paraId="21761FBA" w14:textId="77777777" w:rsidR="005F68B4" w:rsidRPr="00C20609" w:rsidRDefault="005F68B4" w:rsidP="00C20609">
            <w:pPr>
              <w:spacing w:before="100" w:beforeAutospacing="1" w:after="0"/>
              <w:jc w:val="both"/>
              <w:rPr>
                <w:rFonts w:asciiTheme="majorHAnsi" w:hAnsiTheme="majorHAnsi" w:cs="Times New Roman"/>
                <w:sz w:val="20"/>
                <w:szCs w:val="20"/>
                <w:lang w:val="en-GB" w:eastAsia="en-US"/>
              </w:rPr>
            </w:pPr>
          </w:p>
        </w:tc>
      </w:tr>
      <w:tr w:rsidR="005F68B4" w:rsidRPr="00BC6870" w14:paraId="088B286D" w14:textId="77777777" w:rsidTr="002F3487">
        <w:trPr>
          <w:tblCellSpacing w:w="0" w:type="dxa"/>
        </w:trPr>
        <w:tc>
          <w:tcPr>
            <w:tcW w:w="845" w:type="dxa"/>
          </w:tcPr>
          <w:p w14:paraId="1AD4D54F" w14:textId="77777777" w:rsidR="005F68B4" w:rsidRPr="002B1F75" w:rsidRDefault="005F68B4">
            <w:pPr>
              <w:spacing w:before="100" w:beforeAutospacing="1"/>
              <w:rPr>
                <w:rFonts w:ascii="Calibri" w:hAnsi="Calibri" w:cs="Times New Roman"/>
                <w:sz w:val="20"/>
                <w:szCs w:val="20"/>
              </w:rPr>
            </w:pPr>
            <w:r w:rsidRPr="002B1F75">
              <w:rPr>
                <w:rFonts w:ascii="Calibri" w:hAnsi="Calibri" w:cs="Times New Roman"/>
                <w:b/>
                <w:color w:val="76923C" w:themeColor="accent3" w:themeShade="BF"/>
                <w:sz w:val="20"/>
                <w:szCs w:val="20"/>
                <w:lang w:eastAsia="en-US"/>
              </w:rPr>
              <w:lastRenderedPageBreak/>
              <w:t>3</w:t>
            </w:r>
          </w:p>
        </w:tc>
        <w:tc>
          <w:tcPr>
            <w:tcW w:w="1605" w:type="dxa"/>
            <w:vMerge/>
          </w:tcPr>
          <w:p w14:paraId="7207FA9C" w14:textId="77777777" w:rsidR="005F68B4" w:rsidRPr="002B1F75" w:rsidRDefault="005F68B4">
            <w:pPr>
              <w:spacing w:before="100" w:beforeAutospacing="1"/>
              <w:rPr>
                <w:rFonts w:ascii="Calibri" w:hAnsi="Calibri" w:cs="Times New Roman"/>
                <w:sz w:val="20"/>
                <w:szCs w:val="20"/>
              </w:rPr>
            </w:pPr>
          </w:p>
        </w:tc>
        <w:tc>
          <w:tcPr>
            <w:tcW w:w="1378" w:type="dxa"/>
          </w:tcPr>
          <w:p w14:paraId="37261461" w14:textId="77777777" w:rsidR="005F68B4" w:rsidRPr="002B1F75" w:rsidRDefault="005F68B4">
            <w:pPr>
              <w:spacing w:before="100" w:beforeAutospacing="1"/>
              <w:rPr>
                <w:rFonts w:ascii="Calibri" w:hAnsi="Calibri" w:cs="Times New Roman"/>
                <w:sz w:val="20"/>
                <w:szCs w:val="20"/>
              </w:rPr>
            </w:pPr>
            <w:r w:rsidRPr="002B1F75">
              <w:rPr>
                <w:rFonts w:ascii="Calibri" w:hAnsi="Calibri" w:cs="Times New Roman"/>
                <w:b/>
                <w:bCs/>
                <w:color w:val="72992B"/>
                <w:sz w:val="20"/>
                <w:szCs w:val="20"/>
                <w:shd w:val="clear" w:color="auto" w:fill="FFFFFF"/>
              </w:rPr>
              <w:t xml:space="preserve">Stress </w:t>
            </w:r>
          </w:p>
        </w:tc>
        <w:tc>
          <w:tcPr>
            <w:tcW w:w="3402" w:type="dxa"/>
          </w:tcPr>
          <w:p w14:paraId="4AE8A1AF"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b/>
                <w:bCs/>
                <w:sz w:val="20"/>
                <w:szCs w:val="20"/>
                <w:shd w:val="clear" w:color="auto" w:fill="FFFFFF"/>
                <w:lang w:val="en-GB"/>
              </w:rPr>
              <w:t xml:space="preserve">Entrepreneur complains of lacking time </w:t>
            </w:r>
          </w:p>
          <w:p w14:paraId="598F853F"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Entrepreneur under pressure </w:t>
            </w:r>
          </w:p>
          <w:p w14:paraId="71F7B772"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Observations of: lateness, taking medication, lack of holidays </w:t>
            </w:r>
          </w:p>
          <w:p w14:paraId="47459064"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Disheartened entrepreneur who spends their time carrying out tasks other than their core business </w:t>
            </w:r>
          </w:p>
          <w:p w14:paraId="52C12F75"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Not taking care of themselves </w:t>
            </w:r>
          </w:p>
        </w:tc>
        <w:tc>
          <w:tcPr>
            <w:tcW w:w="3543" w:type="dxa"/>
          </w:tcPr>
          <w:p w14:paraId="58468141"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b/>
                <w:bCs/>
                <w:sz w:val="20"/>
                <w:szCs w:val="20"/>
                <w:shd w:val="clear" w:color="auto" w:fill="FFFFFF"/>
                <w:lang w:val="en-GB"/>
              </w:rPr>
              <w:t xml:space="preserve">When was your last holiday? When is your next holiday? Who can stand in for you if you are away? How is a typical working day organised? </w:t>
            </w:r>
          </w:p>
          <w:p w14:paraId="23D98E14"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What hours are you working this week and what hours will you be working next week? </w:t>
            </w:r>
          </w:p>
          <w:p w14:paraId="6C2C6B95"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How long have you kept up that pace? </w:t>
            </w:r>
          </w:p>
          <w:p w14:paraId="7F28168E"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What brings you most satisfaction in your work? How much of your working hours is dedicated to that? </w:t>
            </w:r>
          </w:p>
          <w:p w14:paraId="3FF6474A"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What is your biggest challenge day to day? </w:t>
            </w:r>
          </w:p>
        </w:tc>
        <w:tc>
          <w:tcPr>
            <w:tcW w:w="3544" w:type="dxa"/>
          </w:tcPr>
          <w:p w14:paraId="6619A58B"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b/>
                <w:bCs/>
                <w:sz w:val="20"/>
                <w:szCs w:val="20"/>
                <w:shd w:val="clear" w:color="auto" w:fill="FFFFFF"/>
                <w:lang w:val="en-GB"/>
              </w:rPr>
              <w:t xml:space="preserve">A stressed entrepreneur is no longer able to stand back from their business enough to make good decisions. </w:t>
            </w:r>
          </w:p>
          <w:p w14:paraId="00F0A02A"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Identify stress factors to prevent burnout (poor organisation, inability to delegate, pressures within the in-house team, etc.). </w:t>
            </w:r>
          </w:p>
          <w:p w14:paraId="10E33190" w14:textId="76F11DED" w:rsidR="00C10B26" w:rsidRPr="00506700" w:rsidRDefault="005F68B4" w:rsidP="00C20609">
            <w:pPr>
              <w:spacing w:before="100" w:beforeAutospacing="1"/>
              <w:jc w:val="both"/>
              <w:rPr>
                <w:rFonts w:asciiTheme="majorHAnsi" w:hAnsiTheme="majorHAnsi" w:cs="Times New Roman"/>
                <w:sz w:val="20"/>
                <w:szCs w:val="20"/>
                <w:shd w:val="clear" w:color="auto" w:fill="FFFFFF"/>
                <w:lang w:val="bg-BG"/>
              </w:rPr>
            </w:pPr>
            <w:r w:rsidRPr="00C20609">
              <w:rPr>
                <w:rFonts w:asciiTheme="majorHAnsi" w:hAnsiTheme="majorHAnsi" w:cs="Times New Roman"/>
                <w:sz w:val="20"/>
                <w:szCs w:val="20"/>
                <w:shd w:val="clear" w:color="auto" w:fill="FFFFFF"/>
                <w:lang w:val="en-GB"/>
              </w:rPr>
              <w:t xml:space="preserve">Encourage the entrepreneur to take time to unwind. </w:t>
            </w:r>
          </w:p>
          <w:p w14:paraId="0494B233"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As an experiment, fill in a form once a week for 2 weeks outlining: </w:t>
            </w:r>
          </w:p>
          <w:p w14:paraId="57850603" w14:textId="77777777" w:rsidR="005F68B4" w:rsidRPr="00C20609" w:rsidRDefault="005F68B4" w:rsidP="00C20609">
            <w:pPr>
              <w:numPr>
                <w:ilvl w:val="0"/>
                <w:numId w:val="2"/>
              </w:numPr>
              <w:spacing w:before="100" w:beforeAutospacing="1" w:after="0"/>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Hour-by-hour activities by the entrepreneur </w:t>
            </w:r>
          </w:p>
          <w:p w14:paraId="25447B1E" w14:textId="77777777" w:rsidR="005F68B4" w:rsidRPr="00C20609" w:rsidRDefault="005F68B4" w:rsidP="00C20609">
            <w:pPr>
              <w:numPr>
                <w:ilvl w:val="0"/>
                <w:numId w:val="2"/>
              </w:numPr>
              <w:spacing w:before="100" w:beforeAutospacing="1" w:after="0"/>
              <w:jc w:val="both"/>
              <w:rPr>
                <w:rFonts w:asciiTheme="majorHAnsi" w:hAnsiTheme="majorHAnsi" w:cs="Times New Roman"/>
                <w:sz w:val="20"/>
                <w:szCs w:val="20"/>
                <w:lang w:val="en-GB"/>
              </w:rPr>
            </w:pPr>
            <w:r w:rsidRPr="00C20609">
              <w:rPr>
                <w:rFonts w:asciiTheme="majorHAnsi" w:hAnsiTheme="majorHAnsi" w:cs="Arial"/>
                <w:sz w:val="20"/>
                <w:szCs w:val="20"/>
                <w:shd w:val="clear" w:color="auto" w:fill="FFFFFF"/>
                <w:lang w:val="en-GB"/>
              </w:rPr>
              <w:t>T</w:t>
            </w:r>
            <w:r w:rsidRPr="00C20609">
              <w:rPr>
                <w:rFonts w:asciiTheme="majorHAnsi" w:hAnsiTheme="majorHAnsi" w:cs="Times New Roman"/>
                <w:sz w:val="20"/>
                <w:szCs w:val="20"/>
                <w:shd w:val="clear" w:color="auto" w:fill="FFFFFF"/>
                <w:lang w:val="en-GB"/>
              </w:rPr>
              <w:t xml:space="preserve">he specific benefit of that business activity </w:t>
            </w:r>
          </w:p>
          <w:p w14:paraId="4F33FDC5" w14:textId="77777777" w:rsidR="005F68B4" w:rsidRPr="00C20609" w:rsidRDefault="005F68B4" w:rsidP="00C20609">
            <w:pPr>
              <w:spacing w:before="100" w:beforeAutospacing="1"/>
              <w:ind w:left="720"/>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On the basis of financial performance: </w:t>
            </w:r>
          </w:p>
          <w:p w14:paraId="189B6089" w14:textId="77777777" w:rsidR="005F68B4" w:rsidRPr="00C20609" w:rsidRDefault="005F68B4" w:rsidP="00C20609">
            <w:pPr>
              <w:numPr>
                <w:ilvl w:val="0"/>
                <w:numId w:val="2"/>
              </w:numPr>
              <w:spacing w:before="100" w:beforeAutospacing="1" w:after="0"/>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Identify specific consequences of the entrepreneur not being there (non-action) </w:t>
            </w:r>
          </w:p>
          <w:p w14:paraId="1BD325D0" w14:textId="77777777" w:rsidR="005F68B4" w:rsidRPr="00C20609" w:rsidRDefault="005F68B4" w:rsidP="00C20609">
            <w:pPr>
              <w:numPr>
                <w:ilvl w:val="0"/>
                <w:numId w:val="2"/>
              </w:numPr>
              <w:spacing w:before="100" w:beforeAutospacing="1" w:after="0"/>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Identify activities to delegate and the number of hours saved </w:t>
            </w:r>
          </w:p>
          <w:p w14:paraId="0E5E5F54" w14:textId="77777777" w:rsidR="005F68B4" w:rsidRPr="00C20609" w:rsidRDefault="005F68B4" w:rsidP="00C20609">
            <w:pPr>
              <w:numPr>
                <w:ilvl w:val="0"/>
                <w:numId w:val="2"/>
              </w:numPr>
              <w:spacing w:before="100" w:beforeAutospacing="1" w:after="0"/>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Identify activities that influence the company’s financial performance </w:t>
            </w:r>
          </w:p>
          <w:p w14:paraId="557BC6EC" w14:textId="77777777" w:rsidR="005F68B4" w:rsidRPr="00C20609" w:rsidRDefault="005F68B4" w:rsidP="00C20609">
            <w:pPr>
              <w:numPr>
                <w:ilvl w:val="0"/>
                <w:numId w:val="2"/>
              </w:numPr>
              <w:spacing w:before="100" w:beforeAutospacing="1" w:after="0"/>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Think about how to increase the effect of those activities on the company’s financial performance </w:t>
            </w:r>
          </w:p>
        </w:tc>
      </w:tr>
      <w:tr w:rsidR="005F68B4" w:rsidRPr="002B1F75" w14:paraId="1484DE70" w14:textId="77777777" w:rsidTr="002F3487">
        <w:trPr>
          <w:tblCellSpacing w:w="0" w:type="dxa"/>
        </w:trPr>
        <w:tc>
          <w:tcPr>
            <w:tcW w:w="845" w:type="dxa"/>
          </w:tcPr>
          <w:p w14:paraId="5D9A8529" w14:textId="77777777" w:rsidR="005F68B4" w:rsidRPr="002B1F75" w:rsidRDefault="005F68B4">
            <w:pPr>
              <w:spacing w:before="100" w:beforeAutospacing="1"/>
              <w:rPr>
                <w:rFonts w:ascii="Calibri" w:hAnsi="Calibri" w:cs="Times New Roman"/>
                <w:sz w:val="20"/>
                <w:szCs w:val="20"/>
              </w:rPr>
            </w:pPr>
            <w:r w:rsidRPr="002B1F75">
              <w:rPr>
                <w:rFonts w:ascii="Calibri" w:hAnsi="Calibri" w:cs="Times New Roman"/>
                <w:b/>
                <w:color w:val="76923C" w:themeColor="accent3" w:themeShade="BF"/>
                <w:sz w:val="20"/>
                <w:szCs w:val="20"/>
                <w:lang w:eastAsia="en-US"/>
              </w:rPr>
              <w:lastRenderedPageBreak/>
              <w:t>4</w:t>
            </w:r>
          </w:p>
        </w:tc>
        <w:tc>
          <w:tcPr>
            <w:tcW w:w="1605" w:type="dxa"/>
            <w:vMerge w:val="restart"/>
          </w:tcPr>
          <w:p w14:paraId="0BF34C24" w14:textId="77777777" w:rsidR="005F68B4" w:rsidRPr="002B1F75" w:rsidRDefault="005F68B4">
            <w:pPr>
              <w:spacing w:before="100" w:beforeAutospacing="1"/>
              <w:rPr>
                <w:rFonts w:ascii="Calibri" w:hAnsi="Calibri" w:cs="Times New Roman"/>
                <w:sz w:val="20"/>
                <w:szCs w:val="20"/>
              </w:rPr>
            </w:pPr>
          </w:p>
        </w:tc>
        <w:tc>
          <w:tcPr>
            <w:tcW w:w="1378" w:type="dxa"/>
          </w:tcPr>
          <w:p w14:paraId="0FBCB72E" w14:textId="77777777" w:rsidR="005F68B4" w:rsidRPr="002B1F75" w:rsidRDefault="005F68B4">
            <w:pPr>
              <w:spacing w:before="100" w:beforeAutospacing="1"/>
              <w:rPr>
                <w:rFonts w:ascii="Calibri" w:hAnsi="Calibri" w:cs="Times New Roman"/>
                <w:sz w:val="20"/>
                <w:szCs w:val="20"/>
              </w:rPr>
            </w:pPr>
            <w:r w:rsidRPr="002B1F75">
              <w:rPr>
                <w:rFonts w:ascii="Calibri" w:hAnsi="Calibri" w:cs="Times New Roman"/>
                <w:b/>
                <w:bCs/>
                <w:color w:val="72992B"/>
                <w:sz w:val="20"/>
                <w:szCs w:val="20"/>
                <w:shd w:val="clear" w:color="auto" w:fill="FFFFFF"/>
              </w:rPr>
              <w:t xml:space="preserve">Lack of support </w:t>
            </w:r>
          </w:p>
        </w:tc>
        <w:tc>
          <w:tcPr>
            <w:tcW w:w="3402" w:type="dxa"/>
          </w:tcPr>
          <w:p w14:paraId="55CC18BB"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Inability to ask for help </w:t>
            </w:r>
            <w:r w:rsidRPr="00C20609">
              <w:rPr>
                <w:rFonts w:asciiTheme="majorHAnsi" w:hAnsiTheme="majorHAnsi" w:cs="Times New Roman"/>
                <w:sz w:val="20"/>
                <w:szCs w:val="20"/>
                <w:shd w:val="clear" w:color="auto" w:fill="FFFFFF"/>
                <w:lang w:val="en-GB"/>
              </w:rPr>
              <w:br/>
              <w:t xml:space="preserve">Difficulty in approaching others </w:t>
            </w:r>
          </w:p>
          <w:p w14:paraId="11DDA08B"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Isolation – lack of network (strategy committee, involved relations, friends in the sector, etc.) </w:t>
            </w:r>
          </w:p>
        </w:tc>
        <w:tc>
          <w:tcPr>
            <w:tcW w:w="3543" w:type="dxa"/>
          </w:tcPr>
          <w:p w14:paraId="7E64A978"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Which socio-professional groups are you part of (groups of entrepreneurs, peers, etc.)? </w:t>
            </w:r>
          </w:p>
          <w:p w14:paraId="76C64A8A"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When did you last meet them? How often do you see them? </w:t>
            </w:r>
          </w:p>
          <w:p w14:paraId="30268A58"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What 3 main things do those groups of peers contribute to your group? </w:t>
            </w:r>
          </w:p>
          <w:p w14:paraId="51960F56"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Which 3 people can influence you with how you run your company? </w:t>
            </w:r>
          </w:p>
          <w:p w14:paraId="04D72705"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Which 2 company bosses in your business sector do you envy? </w:t>
            </w:r>
          </w:p>
        </w:tc>
        <w:tc>
          <w:tcPr>
            <w:tcW w:w="3544" w:type="dxa"/>
          </w:tcPr>
          <w:p w14:paraId="4D0096F3"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Join at least 2 socio-professional groups to: </w:t>
            </w:r>
          </w:p>
          <w:p w14:paraId="2AABC198" w14:textId="77777777" w:rsidR="005F68B4" w:rsidRPr="00C20609" w:rsidRDefault="005F68B4" w:rsidP="00C20609">
            <w:pPr>
              <w:numPr>
                <w:ilvl w:val="0"/>
                <w:numId w:val="3"/>
              </w:numPr>
              <w:spacing w:before="100" w:beforeAutospacing="1" w:after="0"/>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stay up-to-date with changes and </w:t>
            </w:r>
          </w:p>
          <w:p w14:paraId="1A2EAB7A" w14:textId="77777777" w:rsidR="005F68B4" w:rsidRPr="00C20609" w:rsidRDefault="005F68B4" w:rsidP="00C20609">
            <w:pPr>
              <w:numPr>
                <w:ilvl w:val="0"/>
                <w:numId w:val="3"/>
              </w:numPr>
              <w:spacing w:before="100" w:beforeAutospacing="1" w:after="0"/>
              <w:jc w:val="both"/>
              <w:rPr>
                <w:rFonts w:asciiTheme="majorHAnsi" w:hAnsiTheme="majorHAnsi" w:cs="Times New Roman"/>
                <w:sz w:val="20"/>
                <w:szCs w:val="20"/>
              </w:rPr>
            </w:pPr>
            <w:r w:rsidRPr="00C20609">
              <w:rPr>
                <w:rFonts w:asciiTheme="majorHAnsi" w:hAnsiTheme="majorHAnsi" w:cs="Times New Roman"/>
                <w:sz w:val="20"/>
                <w:szCs w:val="20"/>
                <w:shd w:val="clear" w:color="auto" w:fill="FFFFFF"/>
              </w:rPr>
              <w:t xml:space="preserve">trends in the sector </w:t>
            </w:r>
          </w:p>
          <w:p w14:paraId="0B753733" w14:textId="77777777" w:rsidR="005F68B4" w:rsidRPr="00C20609" w:rsidRDefault="005F68B4" w:rsidP="00C20609">
            <w:pPr>
              <w:numPr>
                <w:ilvl w:val="0"/>
                <w:numId w:val="3"/>
              </w:numPr>
              <w:spacing w:before="100" w:beforeAutospacing="1" w:after="0"/>
              <w:jc w:val="both"/>
              <w:rPr>
                <w:rFonts w:asciiTheme="majorHAnsi" w:hAnsiTheme="majorHAnsi" w:cs="Times New Roman"/>
                <w:sz w:val="20"/>
                <w:szCs w:val="20"/>
              </w:rPr>
            </w:pPr>
            <w:r w:rsidRPr="00C20609">
              <w:rPr>
                <w:rFonts w:asciiTheme="majorHAnsi" w:hAnsiTheme="majorHAnsi" w:cs="Times New Roman"/>
                <w:sz w:val="20"/>
                <w:szCs w:val="20"/>
                <w:shd w:val="clear" w:color="auto" w:fill="FFFFFF"/>
              </w:rPr>
              <w:t xml:space="preserve">meet people useful for business </w:t>
            </w:r>
          </w:p>
          <w:p w14:paraId="2AD344C5" w14:textId="77777777" w:rsidR="005F68B4" w:rsidRPr="00C20609" w:rsidRDefault="005F68B4" w:rsidP="00C20609">
            <w:pPr>
              <w:numPr>
                <w:ilvl w:val="0"/>
                <w:numId w:val="3"/>
              </w:numPr>
              <w:spacing w:before="100" w:beforeAutospacing="1" w:after="0"/>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take a step back from your business </w:t>
            </w:r>
          </w:p>
          <w:p w14:paraId="0601F79C" w14:textId="77777777" w:rsidR="005F68B4" w:rsidRPr="00C20609" w:rsidRDefault="005F68B4" w:rsidP="00C20609">
            <w:pPr>
              <w:numPr>
                <w:ilvl w:val="0"/>
                <w:numId w:val="3"/>
              </w:numPr>
              <w:spacing w:before="100" w:beforeAutospacing="1" w:after="0"/>
              <w:jc w:val="both"/>
              <w:rPr>
                <w:rFonts w:asciiTheme="majorHAnsi" w:hAnsiTheme="majorHAnsi" w:cs="Times New Roman"/>
                <w:sz w:val="20"/>
                <w:szCs w:val="20"/>
              </w:rPr>
            </w:pPr>
            <w:r w:rsidRPr="00C20609">
              <w:rPr>
                <w:rFonts w:asciiTheme="majorHAnsi" w:hAnsiTheme="majorHAnsi" w:cs="Times New Roman"/>
                <w:sz w:val="20"/>
                <w:szCs w:val="20"/>
                <w:shd w:val="clear" w:color="auto" w:fill="FFFFFF"/>
              </w:rPr>
              <w:t xml:space="preserve">activities </w:t>
            </w:r>
          </w:p>
        </w:tc>
      </w:tr>
      <w:tr w:rsidR="005F68B4" w:rsidRPr="00BC6870" w14:paraId="6C963A14" w14:textId="77777777" w:rsidTr="002F3487">
        <w:trPr>
          <w:tblCellSpacing w:w="0" w:type="dxa"/>
        </w:trPr>
        <w:tc>
          <w:tcPr>
            <w:tcW w:w="845" w:type="dxa"/>
          </w:tcPr>
          <w:p w14:paraId="48561C18" w14:textId="77777777" w:rsidR="005F68B4" w:rsidRPr="002B1F75" w:rsidRDefault="005F68B4">
            <w:pPr>
              <w:spacing w:before="100" w:beforeAutospacing="1"/>
              <w:rPr>
                <w:rFonts w:ascii="Calibri" w:hAnsi="Calibri" w:cs="Times New Roman"/>
                <w:sz w:val="20"/>
                <w:szCs w:val="20"/>
              </w:rPr>
            </w:pPr>
            <w:r w:rsidRPr="002B1F75">
              <w:rPr>
                <w:rFonts w:ascii="Calibri" w:hAnsi="Calibri" w:cs="Times New Roman"/>
                <w:b/>
                <w:color w:val="76923C" w:themeColor="accent3" w:themeShade="BF"/>
                <w:sz w:val="20"/>
                <w:szCs w:val="20"/>
                <w:lang w:eastAsia="en-US"/>
              </w:rPr>
              <w:t>5</w:t>
            </w:r>
          </w:p>
        </w:tc>
        <w:tc>
          <w:tcPr>
            <w:tcW w:w="1605" w:type="dxa"/>
            <w:vMerge/>
          </w:tcPr>
          <w:p w14:paraId="2A80A168" w14:textId="77777777" w:rsidR="005F68B4" w:rsidRPr="002B1F75" w:rsidRDefault="005F68B4">
            <w:pPr>
              <w:spacing w:before="100" w:beforeAutospacing="1"/>
              <w:rPr>
                <w:rFonts w:ascii="Calibri" w:hAnsi="Calibri" w:cs="Times New Roman"/>
                <w:sz w:val="20"/>
                <w:szCs w:val="20"/>
              </w:rPr>
            </w:pPr>
          </w:p>
        </w:tc>
        <w:tc>
          <w:tcPr>
            <w:tcW w:w="1378" w:type="dxa"/>
          </w:tcPr>
          <w:p w14:paraId="23BCE0B5" w14:textId="77777777" w:rsidR="005F68B4" w:rsidRPr="002B1F75" w:rsidRDefault="005F68B4">
            <w:pPr>
              <w:spacing w:before="100" w:beforeAutospacing="1"/>
              <w:rPr>
                <w:rFonts w:ascii="Calibri" w:hAnsi="Calibri" w:cs="Times New Roman"/>
                <w:sz w:val="20"/>
                <w:szCs w:val="20"/>
              </w:rPr>
            </w:pPr>
            <w:r w:rsidRPr="002B1F75">
              <w:rPr>
                <w:rFonts w:ascii="Calibri" w:hAnsi="Calibri" w:cs="Times New Roman"/>
                <w:b/>
                <w:bCs/>
                <w:color w:val="72992B"/>
                <w:sz w:val="20"/>
                <w:szCs w:val="20"/>
                <w:shd w:val="clear" w:color="auto" w:fill="FFFFFF"/>
              </w:rPr>
              <w:t xml:space="preserve">Family instability </w:t>
            </w:r>
          </w:p>
        </w:tc>
        <w:tc>
          <w:tcPr>
            <w:tcW w:w="3402" w:type="dxa"/>
          </w:tcPr>
          <w:p w14:paraId="20055600"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lang w:val="en-GB"/>
              </w:rPr>
              <w:t xml:space="preserve">Separation that is recent, bubbling under the surface, etc. </w:t>
            </w:r>
          </w:p>
        </w:tc>
        <w:tc>
          <w:tcPr>
            <w:tcW w:w="3543" w:type="dxa"/>
          </w:tcPr>
          <w:p w14:paraId="07C0F41A"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What support can you expect from your spouse or partner at the moment? </w:t>
            </w:r>
          </w:p>
          <w:p w14:paraId="10614278"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How does your family support you? </w:t>
            </w:r>
          </w:p>
        </w:tc>
        <w:tc>
          <w:tcPr>
            <w:tcW w:w="3544" w:type="dxa"/>
          </w:tcPr>
          <w:p w14:paraId="7E3FB1D5"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Organise a transition point between the family and business worlds to prevent the family situation being a significant source of stress. </w:t>
            </w:r>
          </w:p>
        </w:tc>
      </w:tr>
      <w:tr w:rsidR="005F68B4" w:rsidRPr="00BC6870" w14:paraId="56E25111" w14:textId="77777777" w:rsidTr="002F3487">
        <w:trPr>
          <w:tblCellSpacing w:w="0" w:type="dxa"/>
        </w:trPr>
        <w:tc>
          <w:tcPr>
            <w:tcW w:w="845" w:type="dxa"/>
          </w:tcPr>
          <w:p w14:paraId="5A3EFB4A" w14:textId="77777777" w:rsidR="005F68B4" w:rsidRPr="002B1F75" w:rsidRDefault="005F68B4">
            <w:pPr>
              <w:spacing w:before="100" w:beforeAutospacing="1"/>
              <w:rPr>
                <w:rFonts w:ascii="Calibri" w:hAnsi="Calibri" w:cs="Times New Roman"/>
                <w:sz w:val="20"/>
                <w:szCs w:val="20"/>
              </w:rPr>
            </w:pPr>
            <w:r w:rsidRPr="002B1F75">
              <w:rPr>
                <w:rFonts w:ascii="Calibri" w:hAnsi="Calibri" w:cs="Times New Roman"/>
                <w:b/>
                <w:color w:val="76923C" w:themeColor="accent3" w:themeShade="BF"/>
                <w:sz w:val="20"/>
                <w:szCs w:val="20"/>
                <w:lang w:eastAsia="en-US"/>
              </w:rPr>
              <w:t>6</w:t>
            </w:r>
          </w:p>
        </w:tc>
        <w:tc>
          <w:tcPr>
            <w:tcW w:w="1605" w:type="dxa"/>
            <w:vMerge/>
          </w:tcPr>
          <w:p w14:paraId="3D3B209F" w14:textId="77777777" w:rsidR="005F68B4" w:rsidRPr="002B1F75" w:rsidRDefault="005F68B4">
            <w:pPr>
              <w:spacing w:before="100" w:beforeAutospacing="1"/>
              <w:rPr>
                <w:rFonts w:ascii="Calibri" w:hAnsi="Calibri" w:cs="Times New Roman"/>
                <w:sz w:val="20"/>
                <w:szCs w:val="20"/>
              </w:rPr>
            </w:pPr>
          </w:p>
        </w:tc>
        <w:tc>
          <w:tcPr>
            <w:tcW w:w="1378" w:type="dxa"/>
          </w:tcPr>
          <w:p w14:paraId="205F4C54" w14:textId="77777777" w:rsidR="005F68B4" w:rsidRPr="00C20609" w:rsidRDefault="005F68B4">
            <w:pPr>
              <w:spacing w:before="100" w:beforeAutospacing="1"/>
              <w:rPr>
                <w:rFonts w:ascii="Calibri" w:hAnsi="Calibri" w:cs="Times New Roman"/>
                <w:sz w:val="20"/>
                <w:szCs w:val="20"/>
                <w:lang w:val="en-GB"/>
              </w:rPr>
            </w:pPr>
            <w:r w:rsidRPr="00C20609">
              <w:rPr>
                <w:rFonts w:ascii="Calibri" w:hAnsi="Calibri" w:cs="Times New Roman"/>
                <w:b/>
                <w:bCs/>
                <w:color w:val="72992B"/>
                <w:sz w:val="20"/>
                <w:szCs w:val="20"/>
                <w:shd w:val="clear" w:color="auto" w:fill="FFFFFF"/>
                <w:lang w:val="en-GB"/>
              </w:rPr>
              <w:t xml:space="preserve">Difficulty adapting or opening up Fear of change </w:t>
            </w:r>
          </w:p>
        </w:tc>
        <w:tc>
          <w:tcPr>
            <w:tcW w:w="3402" w:type="dxa"/>
          </w:tcPr>
          <w:p w14:paraId="030000D2"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Rejection of change </w:t>
            </w:r>
            <w:r w:rsidRPr="00C20609">
              <w:rPr>
                <w:rFonts w:asciiTheme="majorHAnsi" w:hAnsiTheme="majorHAnsi" w:cs="Times New Roman"/>
                <w:sz w:val="20"/>
                <w:szCs w:val="20"/>
                <w:shd w:val="clear" w:color="auto" w:fill="FFFFFF"/>
                <w:lang w:val="en-GB"/>
              </w:rPr>
              <w:br/>
            </w:r>
            <w:r w:rsidRPr="00C20609">
              <w:rPr>
                <w:rFonts w:asciiTheme="majorHAnsi" w:hAnsiTheme="majorHAnsi" w:cs="Times New Roman"/>
                <w:sz w:val="20"/>
                <w:szCs w:val="20"/>
                <w:shd w:val="clear" w:color="auto" w:fill="FFFFFF"/>
                <w:lang w:val="en-GB"/>
              </w:rPr>
              <w:br/>
              <w:t xml:space="preserve">Fear of leaving comfort zone </w:t>
            </w:r>
            <w:r w:rsidRPr="00C20609">
              <w:rPr>
                <w:rFonts w:asciiTheme="majorHAnsi" w:hAnsiTheme="majorHAnsi" w:cs="Times New Roman"/>
                <w:sz w:val="20"/>
                <w:szCs w:val="20"/>
                <w:shd w:val="clear" w:color="auto" w:fill="FFFFFF"/>
                <w:lang w:val="en-GB"/>
              </w:rPr>
              <w:br/>
            </w:r>
            <w:r w:rsidRPr="00C20609">
              <w:rPr>
                <w:rFonts w:asciiTheme="majorHAnsi" w:hAnsiTheme="majorHAnsi" w:cs="Times New Roman"/>
                <w:sz w:val="20"/>
                <w:szCs w:val="20"/>
                <w:shd w:val="clear" w:color="auto" w:fill="FFFFFF"/>
                <w:lang w:val="en-GB"/>
              </w:rPr>
              <w:br/>
              <w:t xml:space="preserve">Resistance to learning </w:t>
            </w:r>
            <w:r w:rsidRPr="00C20609">
              <w:rPr>
                <w:rFonts w:asciiTheme="majorHAnsi" w:hAnsiTheme="majorHAnsi" w:cs="Times New Roman"/>
                <w:sz w:val="20"/>
                <w:szCs w:val="20"/>
                <w:shd w:val="clear" w:color="auto" w:fill="FFFFFF"/>
                <w:lang w:val="en-GB"/>
              </w:rPr>
              <w:br/>
            </w:r>
            <w:r w:rsidRPr="00C20609">
              <w:rPr>
                <w:rFonts w:asciiTheme="majorHAnsi" w:hAnsiTheme="majorHAnsi" w:cs="Times New Roman"/>
                <w:sz w:val="20"/>
                <w:szCs w:val="20"/>
                <w:shd w:val="clear" w:color="auto" w:fill="FFFFFF"/>
                <w:lang w:val="en-GB"/>
              </w:rPr>
              <w:br/>
              <w:t xml:space="preserve">Fear of clients </w:t>
            </w:r>
          </w:p>
          <w:p w14:paraId="322C24A6" w14:textId="77777777" w:rsidR="005F68B4" w:rsidRPr="00C20609" w:rsidRDefault="005F68B4" w:rsidP="00C20609">
            <w:pPr>
              <w:spacing w:before="100" w:beforeAutospacing="1"/>
              <w:jc w:val="both"/>
              <w:rPr>
                <w:rFonts w:asciiTheme="majorHAnsi" w:hAnsiTheme="majorHAnsi" w:cs="Times New Roman"/>
                <w:sz w:val="20"/>
                <w:szCs w:val="20"/>
                <w:lang w:val="en-GB"/>
              </w:rPr>
            </w:pPr>
          </w:p>
        </w:tc>
        <w:tc>
          <w:tcPr>
            <w:tcW w:w="3543" w:type="dxa"/>
          </w:tcPr>
          <w:p w14:paraId="6286BC29"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How do you think your business is changing? Do you think your profession will disappear or change significantly? </w:t>
            </w:r>
          </w:p>
          <w:p w14:paraId="65ED6927"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Where will you be with it in 2 years? </w:t>
            </w:r>
          </w:p>
          <w:p w14:paraId="5FE7EB76"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What will training in these areas be able to offer you? </w:t>
            </w:r>
          </w:p>
        </w:tc>
        <w:tc>
          <w:tcPr>
            <w:tcW w:w="3544" w:type="dxa"/>
          </w:tcPr>
          <w:p w14:paraId="5F40F617"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With someone else (support network), think up scenarios linked to trends in the sector. </w:t>
            </w:r>
          </w:p>
          <w:p w14:paraId="5A2DC398"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Compare the company’s adaptations to the progress observed. </w:t>
            </w:r>
          </w:p>
          <w:p w14:paraId="28B585FF" w14:textId="77777777" w:rsidR="005F68B4" w:rsidRPr="00C20609" w:rsidRDefault="005F68B4" w:rsidP="00C20609">
            <w:pPr>
              <w:spacing w:before="100" w:beforeAutospacing="1"/>
              <w:jc w:val="both"/>
              <w:rPr>
                <w:rFonts w:asciiTheme="majorHAnsi" w:hAnsiTheme="majorHAnsi" w:cs="Times New Roman"/>
                <w:sz w:val="20"/>
                <w:szCs w:val="20"/>
                <w:lang w:val="en-GB"/>
              </w:rPr>
            </w:pPr>
          </w:p>
        </w:tc>
      </w:tr>
      <w:tr w:rsidR="005F68B4" w:rsidRPr="00BC6870" w14:paraId="342DF526" w14:textId="77777777" w:rsidTr="002F3487">
        <w:trPr>
          <w:tblCellSpacing w:w="0" w:type="dxa"/>
        </w:trPr>
        <w:tc>
          <w:tcPr>
            <w:tcW w:w="845" w:type="dxa"/>
          </w:tcPr>
          <w:p w14:paraId="434CD351" w14:textId="77777777" w:rsidR="005F68B4" w:rsidRPr="002B1F75" w:rsidRDefault="005F68B4">
            <w:pPr>
              <w:spacing w:before="100" w:beforeAutospacing="1"/>
              <w:rPr>
                <w:rFonts w:ascii="Calibri" w:hAnsi="Calibri" w:cs="Times New Roman"/>
                <w:sz w:val="20"/>
                <w:szCs w:val="20"/>
              </w:rPr>
            </w:pPr>
            <w:r w:rsidRPr="002B1F75">
              <w:rPr>
                <w:rFonts w:ascii="Calibri" w:hAnsi="Calibri" w:cs="Times New Roman"/>
                <w:b/>
                <w:color w:val="76923C" w:themeColor="accent3" w:themeShade="BF"/>
                <w:sz w:val="20"/>
                <w:szCs w:val="20"/>
                <w:lang w:eastAsia="en-US"/>
              </w:rPr>
              <w:t>7</w:t>
            </w:r>
          </w:p>
        </w:tc>
        <w:tc>
          <w:tcPr>
            <w:tcW w:w="1605" w:type="dxa"/>
            <w:vMerge/>
          </w:tcPr>
          <w:p w14:paraId="7553919B" w14:textId="77777777" w:rsidR="005F68B4" w:rsidRPr="002B1F75" w:rsidRDefault="005F68B4">
            <w:pPr>
              <w:spacing w:before="100" w:beforeAutospacing="1"/>
              <w:rPr>
                <w:rFonts w:ascii="Calibri" w:hAnsi="Calibri" w:cs="Times New Roman"/>
                <w:sz w:val="20"/>
                <w:szCs w:val="20"/>
              </w:rPr>
            </w:pPr>
          </w:p>
        </w:tc>
        <w:tc>
          <w:tcPr>
            <w:tcW w:w="1378" w:type="dxa"/>
          </w:tcPr>
          <w:p w14:paraId="2205D694" w14:textId="77777777" w:rsidR="005F68B4" w:rsidRPr="00C20609" w:rsidRDefault="005F68B4">
            <w:pPr>
              <w:spacing w:before="100" w:beforeAutospacing="1"/>
              <w:rPr>
                <w:rFonts w:ascii="Calibri" w:hAnsi="Calibri" w:cs="Times New Roman"/>
                <w:sz w:val="20"/>
                <w:szCs w:val="20"/>
                <w:lang w:val="en-GB"/>
              </w:rPr>
            </w:pPr>
            <w:r w:rsidRPr="00C20609">
              <w:rPr>
                <w:rFonts w:ascii="Calibri" w:hAnsi="Calibri" w:cs="Times New Roman"/>
                <w:b/>
                <w:bCs/>
                <w:color w:val="72992B"/>
                <w:sz w:val="20"/>
                <w:szCs w:val="20"/>
                <w:shd w:val="clear" w:color="auto" w:fill="FFFFFF"/>
                <w:lang w:val="en-GB"/>
              </w:rPr>
              <w:t xml:space="preserve">Deterioration/failure to adjust skills </w:t>
            </w:r>
          </w:p>
        </w:tc>
        <w:tc>
          <w:tcPr>
            <w:tcW w:w="3402" w:type="dxa"/>
          </w:tcPr>
          <w:p w14:paraId="5505BB90"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Number of hours of continuous training </w:t>
            </w:r>
          </w:p>
          <w:p w14:paraId="57F96E4F"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Number of conferences attended </w:t>
            </w:r>
          </w:p>
          <w:p w14:paraId="1709B53A"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Number of lectures attended </w:t>
            </w:r>
          </w:p>
        </w:tc>
        <w:tc>
          <w:tcPr>
            <w:tcW w:w="3543" w:type="dxa"/>
          </w:tcPr>
          <w:p w14:paraId="6A7A3474"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What is your favorite area of your business sector? </w:t>
            </w:r>
          </w:p>
          <w:p w14:paraId="6D3B43CB"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How do you assess your skills in those areas? </w:t>
            </w:r>
          </w:p>
          <w:p w14:paraId="15A4B40A"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lastRenderedPageBreak/>
              <w:t xml:space="preserve">What was the last training course you took? When was that? What did it do for you? </w:t>
            </w:r>
          </w:p>
          <w:p w14:paraId="6A9BAFAF"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What are the most important skill sets for succeeding in your business sector at the moment? </w:t>
            </w:r>
          </w:p>
          <w:p w14:paraId="71AFB46C"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What other fields would you like to explore? </w:t>
            </w:r>
          </w:p>
          <w:p w14:paraId="7CA989FE"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Do you lack time for training? </w:t>
            </w:r>
          </w:p>
        </w:tc>
        <w:tc>
          <w:tcPr>
            <w:tcW w:w="3544" w:type="dxa"/>
          </w:tcPr>
          <w:p w14:paraId="0F1FD1BC"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lastRenderedPageBreak/>
              <w:t xml:space="preserve">Identify training courses, conferences, seminars and briefings relevant for the entrepreneur </w:t>
            </w:r>
          </w:p>
          <w:p w14:paraId="52BDC188"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Set out a training plan suited to developing skills and knowledge in that area </w:t>
            </w:r>
          </w:p>
          <w:p w14:paraId="54B66D00" w14:textId="77777777" w:rsidR="005F68B4" w:rsidRPr="00C20609" w:rsidRDefault="005F68B4" w:rsidP="00C20609">
            <w:pPr>
              <w:spacing w:before="100" w:beforeAutospacing="1" w:after="240"/>
              <w:jc w:val="both"/>
              <w:rPr>
                <w:rFonts w:asciiTheme="majorHAnsi" w:hAnsiTheme="majorHAnsi" w:cs="Times New Roman"/>
                <w:sz w:val="20"/>
                <w:szCs w:val="20"/>
                <w:lang w:val="en-GB"/>
              </w:rPr>
            </w:pPr>
          </w:p>
          <w:p w14:paraId="758076BB" w14:textId="77777777" w:rsidR="005F68B4" w:rsidRPr="00C20609" w:rsidRDefault="005F68B4" w:rsidP="00C20609">
            <w:pPr>
              <w:spacing w:before="100" w:beforeAutospacing="1" w:after="240"/>
              <w:jc w:val="both"/>
              <w:rPr>
                <w:rFonts w:asciiTheme="majorHAnsi" w:hAnsiTheme="majorHAnsi" w:cs="Times New Roman"/>
                <w:sz w:val="20"/>
                <w:szCs w:val="20"/>
                <w:lang w:val="en-GB"/>
              </w:rPr>
            </w:pPr>
          </w:p>
          <w:p w14:paraId="5C57ED0D" w14:textId="77777777" w:rsidR="005F68B4" w:rsidRPr="00C20609" w:rsidRDefault="005F68B4" w:rsidP="00C20609">
            <w:pPr>
              <w:spacing w:before="100" w:beforeAutospacing="1"/>
              <w:jc w:val="both"/>
              <w:rPr>
                <w:rFonts w:asciiTheme="majorHAnsi" w:hAnsiTheme="majorHAnsi" w:cs="Times New Roman"/>
                <w:sz w:val="20"/>
                <w:szCs w:val="20"/>
                <w:lang w:val="en-GB"/>
              </w:rPr>
            </w:pPr>
          </w:p>
        </w:tc>
      </w:tr>
      <w:tr w:rsidR="005F68B4" w:rsidRPr="00BC6870" w14:paraId="25BBD9BE" w14:textId="77777777" w:rsidTr="002F3487">
        <w:trPr>
          <w:tblCellSpacing w:w="0" w:type="dxa"/>
        </w:trPr>
        <w:tc>
          <w:tcPr>
            <w:tcW w:w="845" w:type="dxa"/>
          </w:tcPr>
          <w:p w14:paraId="62227C15" w14:textId="77777777" w:rsidR="005F68B4" w:rsidRPr="002B1F75" w:rsidRDefault="005F68B4">
            <w:pPr>
              <w:spacing w:before="100" w:beforeAutospacing="1"/>
              <w:rPr>
                <w:rFonts w:ascii="Calibri" w:hAnsi="Calibri" w:cs="Times New Roman"/>
                <w:sz w:val="20"/>
                <w:szCs w:val="20"/>
              </w:rPr>
            </w:pPr>
            <w:r w:rsidRPr="002B1F75">
              <w:rPr>
                <w:rFonts w:ascii="Calibri" w:hAnsi="Calibri" w:cs="Times New Roman"/>
                <w:b/>
                <w:color w:val="76923C" w:themeColor="accent3" w:themeShade="BF"/>
                <w:sz w:val="20"/>
                <w:szCs w:val="20"/>
                <w:lang w:eastAsia="en-US"/>
              </w:rPr>
              <w:lastRenderedPageBreak/>
              <w:t>8</w:t>
            </w:r>
          </w:p>
        </w:tc>
        <w:tc>
          <w:tcPr>
            <w:tcW w:w="1605" w:type="dxa"/>
            <w:vMerge/>
          </w:tcPr>
          <w:p w14:paraId="5FFF2431" w14:textId="77777777" w:rsidR="005F68B4" w:rsidRPr="002B1F75" w:rsidRDefault="005F68B4">
            <w:pPr>
              <w:spacing w:before="100" w:beforeAutospacing="1"/>
              <w:rPr>
                <w:rFonts w:ascii="Calibri" w:hAnsi="Calibri" w:cs="Times New Roman"/>
                <w:sz w:val="20"/>
                <w:szCs w:val="20"/>
              </w:rPr>
            </w:pPr>
          </w:p>
        </w:tc>
        <w:tc>
          <w:tcPr>
            <w:tcW w:w="1378" w:type="dxa"/>
          </w:tcPr>
          <w:p w14:paraId="5A1C6196" w14:textId="77777777" w:rsidR="005F68B4" w:rsidRPr="00C20609" w:rsidRDefault="005F68B4">
            <w:pPr>
              <w:spacing w:before="100" w:beforeAutospacing="1"/>
              <w:rPr>
                <w:rFonts w:ascii="Calibri" w:hAnsi="Calibri" w:cs="Times New Roman"/>
                <w:sz w:val="20"/>
                <w:szCs w:val="20"/>
                <w:lang w:val="en-GB"/>
              </w:rPr>
            </w:pPr>
            <w:r w:rsidRPr="00C20609">
              <w:rPr>
                <w:rFonts w:ascii="Calibri" w:hAnsi="Calibri" w:cs="Times New Roman"/>
                <w:b/>
                <w:bCs/>
                <w:color w:val="72992B"/>
                <w:sz w:val="20"/>
                <w:szCs w:val="20"/>
                <w:shd w:val="clear" w:color="auto" w:fill="FFFFFF"/>
                <w:lang w:val="en-GB"/>
              </w:rPr>
              <w:t xml:space="preserve">Autocracy (Blocking others’ involvement </w:t>
            </w:r>
          </w:p>
          <w:p w14:paraId="0DD8A604" w14:textId="19FF4C4B" w:rsidR="005F68B4" w:rsidRPr="00C20609" w:rsidRDefault="00F3639E">
            <w:pPr>
              <w:spacing w:before="100" w:beforeAutospacing="1"/>
              <w:rPr>
                <w:rFonts w:ascii="Calibri" w:hAnsi="Calibri" w:cs="Times New Roman"/>
                <w:sz w:val="20"/>
                <w:szCs w:val="20"/>
                <w:lang w:val="en-GB"/>
              </w:rPr>
            </w:pPr>
            <w:r>
              <w:rPr>
                <w:rFonts w:ascii="Calibri" w:hAnsi="Calibri"/>
                <w:noProof/>
                <w:sz w:val="20"/>
                <w:szCs w:val="20"/>
                <w:lang w:val="en-US" w:eastAsia="en-US"/>
              </w:rPr>
              <w:drawing>
                <wp:anchor distT="0" distB="0" distL="114300" distR="114300" simplePos="0" relativeHeight="251658752" behindDoc="1" locked="0" layoutInCell="1" allowOverlap="1" wp14:anchorId="248ED02C" wp14:editId="721EABAA">
                  <wp:simplePos x="0" y="0"/>
                  <wp:positionH relativeFrom="column">
                    <wp:posOffset>75565</wp:posOffset>
                  </wp:positionH>
                  <wp:positionV relativeFrom="paragraph">
                    <wp:posOffset>766445</wp:posOffset>
                  </wp:positionV>
                  <wp:extent cx="228600" cy="121285"/>
                  <wp:effectExtent l="0" t="0" r="0" b="5715"/>
                  <wp:wrapNone/>
                  <wp:docPr id="15" name="Picture 15" descr="Macintosh SSD:Users:guillaume:Desktop:Capture d’écran 2017-02-02 à 15.44.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Capture d’écran 2017-02-02 à 15.44.2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21285"/>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5F68B4" w:rsidRPr="00C20609">
              <w:rPr>
                <w:rFonts w:ascii="Calibri" w:hAnsi="Calibri" w:cs="Times New Roman"/>
                <w:b/>
                <w:bCs/>
                <w:color w:val="72992B"/>
                <w:sz w:val="20"/>
                <w:szCs w:val="20"/>
                <w:shd w:val="clear" w:color="auto" w:fill="FFFFFF"/>
                <w:lang w:val="en-GB"/>
              </w:rPr>
              <w:t xml:space="preserve">Omniscient and omnipotent entrepreneur) </w:t>
            </w:r>
          </w:p>
          <w:p w14:paraId="4B6597DB" w14:textId="5E6D1659" w:rsidR="005F68B4" w:rsidRPr="00C20609" w:rsidRDefault="005F68B4">
            <w:pPr>
              <w:spacing w:before="100" w:beforeAutospacing="1"/>
              <w:rPr>
                <w:rFonts w:ascii="Calibri" w:hAnsi="Calibri" w:cs="Times New Roman"/>
                <w:sz w:val="20"/>
                <w:szCs w:val="20"/>
                <w:lang w:val="en-GB"/>
              </w:rPr>
            </w:pPr>
          </w:p>
        </w:tc>
        <w:tc>
          <w:tcPr>
            <w:tcW w:w="3402" w:type="dxa"/>
          </w:tcPr>
          <w:p w14:paraId="137F9370"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Temperamental </w:t>
            </w:r>
          </w:p>
          <w:p w14:paraId="2047F23A"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Strong beliefs </w:t>
            </w:r>
          </w:p>
          <w:p w14:paraId="032459F0"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Convictions, strong ideas </w:t>
            </w:r>
          </w:p>
          <w:p w14:paraId="249B0EE0"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Tensions with several advisors, shareholders, etc. </w:t>
            </w:r>
          </w:p>
          <w:p w14:paraId="6B96742D"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Others cannot access key information (family, board of directors, etc.) </w:t>
            </w:r>
          </w:p>
          <w:p w14:paraId="05F3DA29" w14:textId="77777777" w:rsidR="005F68B4" w:rsidRPr="00C20609" w:rsidRDefault="005F68B4" w:rsidP="00C20609">
            <w:pPr>
              <w:spacing w:before="100" w:beforeAutospacing="1"/>
              <w:jc w:val="both"/>
              <w:rPr>
                <w:rFonts w:asciiTheme="majorHAnsi" w:hAnsiTheme="majorHAnsi" w:cs="Times New Roman"/>
                <w:sz w:val="20"/>
                <w:szCs w:val="20"/>
                <w:lang w:val="en-GB"/>
              </w:rPr>
            </w:pPr>
          </w:p>
        </w:tc>
        <w:tc>
          <w:tcPr>
            <w:tcW w:w="3543" w:type="dxa"/>
          </w:tcPr>
          <w:p w14:paraId="77051B73"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To whom could you entrust certain tasks weighing you down today? </w:t>
            </w:r>
          </w:p>
          <w:p w14:paraId="19FB12B3"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What communication or information- sharing system have you put in place? </w:t>
            </w:r>
          </w:p>
          <w:p w14:paraId="500923AF"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If something happened to you, who would pick up the baton tomorrow? </w:t>
            </w:r>
          </w:p>
          <w:p w14:paraId="09AAD56E"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At the moment, what decisions in your company do you not make and leave to your colleagues? Who has access to all the essential information on your company? </w:t>
            </w:r>
          </w:p>
          <w:p w14:paraId="79CAA32A"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Whose opinions do you listen to before making a decision? </w:t>
            </w:r>
          </w:p>
          <w:p w14:paraId="6DE28A07"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When is the last time someone else’s opinion influenced one of your decisions? </w:t>
            </w:r>
          </w:p>
        </w:tc>
        <w:tc>
          <w:tcPr>
            <w:tcW w:w="3544" w:type="dxa"/>
          </w:tcPr>
          <w:p w14:paraId="26D60D7B"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b/>
                <w:bCs/>
                <w:sz w:val="20"/>
                <w:szCs w:val="20"/>
                <w:shd w:val="clear" w:color="auto" w:fill="FFFFFF"/>
                <w:lang w:val="en-GB"/>
              </w:rPr>
              <w:t xml:space="preserve">Make 2 lists: One list of activities important for the company that only the entrepreneur can carry out, but does not for lack of time. </w:t>
            </w:r>
          </w:p>
          <w:p w14:paraId="7CCFE08D"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The other listing activities for which their skill level is not necessary, but which they do anyway, and how long they take. </w:t>
            </w:r>
          </w:p>
          <w:p w14:paraId="4DE67C41"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Compare them and decide on a reorganisation with the entrepreneur. </w:t>
            </w:r>
          </w:p>
          <w:p w14:paraId="1E39AD58"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With the entrepreneur, list the benefits of asking forhelp. </w:t>
            </w:r>
          </w:p>
        </w:tc>
      </w:tr>
      <w:tr w:rsidR="005F68B4" w:rsidRPr="00BC6870" w14:paraId="681EC11D" w14:textId="77777777" w:rsidTr="002F3487">
        <w:trPr>
          <w:tblCellSpacing w:w="0" w:type="dxa"/>
        </w:trPr>
        <w:tc>
          <w:tcPr>
            <w:tcW w:w="845" w:type="dxa"/>
          </w:tcPr>
          <w:p w14:paraId="329D2085" w14:textId="77777777" w:rsidR="005F68B4" w:rsidRPr="002B1F75" w:rsidRDefault="005F68B4">
            <w:pPr>
              <w:spacing w:before="100" w:beforeAutospacing="1"/>
              <w:rPr>
                <w:rFonts w:ascii="Calibri" w:hAnsi="Calibri" w:cs="Times New Roman"/>
                <w:sz w:val="20"/>
                <w:szCs w:val="20"/>
              </w:rPr>
            </w:pPr>
            <w:r w:rsidRPr="002B1F75">
              <w:rPr>
                <w:rFonts w:ascii="Calibri" w:hAnsi="Calibri" w:cs="Times New Roman"/>
                <w:b/>
                <w:color w:val="76923C" w:themeColor="accent3" w:themeShade="BF"/>
                <w:sz w:val="20"/>
                <w:szCs w:val="20"/>
                <w:lang w:eastAsia="en-US"/>
              </w:rPr>
              <w:t>9</w:t>
            </w:r>
          </w:p>
        </w:tc>
        <w:tc>
          <w:tcPr>
            <w:tcW w:w="1605" w:type="dxa"/>
            <w:vMerge/>
          </w:tcPr>
          <w:p w14:paraId="50F567A1" w14:textId="77777777" w:rsidR="005F68B4" w:rsidRPr="002B1F75" w:rsidRDefault="005F68B4">
            <w:pPr>
              <w:spacing w:before="100" w:beforeAutospacing="1"/>
              <w:rPr>
                <w:rFonts w:ascii="Calibri" w:hAnsi="Calibri" w:cs="Times New Roman"/>
                <w:sz w:val="20"/>
                <w:szCs w:val="20"/>
              </w:rPr>
            </w:pPr>
          </w:p>
        </w:tc>
        <w:tc>
          <w:tcPr>
            <w:tcW w:w="1378" w:type="dxa"/>
          </w:tcPr>
          <w:p w14:paraId="7195791B" w14:textId="77777777" w:rsidR="005F68B4" w:rsidRPr="002B1F75" w:rsidRDefault="005F68B4">
            <w:pPr>
              <w:spacing w:before="100" w:beforeAutospacing="1"/>
              <w:rPr>
                <w:rFonts w:ascii="Calibri" w:hAnsi="Calibri" w:cs="Times New Roman"/>
                <w:sz w:val="20"/>
                <w:szCs w:val="20"/>
              </w:rPr>
            </w:pPr>
            <w:r w:rsidRPr="002B1F75">
              <w:rPr>
                <w:rFonts w:ascii="Calibri" w:hAnsi="Calibri" w:cs="Times New Roman"/>
                <w:b/>
                <w:bCs/>
                <w:color w:val="72992B"/>
                <w:sz w:val="20"/>
                <w:szCs w:val="20"/>
                <w:shd w:val="clear" w:color="auto" w:fill="FFFFFF"/>
              </w:rPr>
              <w:t xml:space="preserve">Departure of key employees </w:t>
            </w:r>
          </w:p>
        </w:tc>
        <w:tc>
          <w:tcPr>
            <w:tcW w:w="3402" w:type="dxa"/>
          </w:tcPr>
          <w:p w14:paraId="0E53F70C"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b/>
                <w:bCs/>
                <w:sz w:val="20"/>
                <w:szCs w:val="20"/>
                <w:shd w:val="clear" w:color="auto" w:fill="FFFFFF"/>
                <w:lang w:val="en-GB"/>
              </w:rPr>
              <w:t xml:space="preserve">Staff turnover rate </w:t>
            </w:r>
          </w:p>
          <w:p w14:paraId="4639531D"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Incentives offered over the last 12 months </w:t>
            </w:r>
          </w:p>
          <w:p w14:paraId="20364B84" w14:textId="77777777" w:rsidR="005F68B4" w:rsidRPr="00C20609" w:rsidRDefault="005F68B4" w:rsidP="00C20609">
            <w:pPr>
              <w:spacing w:before="100" w:beforeAutospacing="1"/>
              <w:jc w:val="both"/>
              <w:rPr>
                <w:rFonts w:asciiTheme="majorHAnsi" w:hAnsiTheme="majorHAnsi" w:cs="Times New Roman"/>
                <w:sz w:val="20"/>
                <w:szCs w:val="20"/>
              </w:rPr>
            </w:pPr>
            <w:r w:rsidRPr="00C20609">
              <w:rPr>
                <w:rFonts w:asciiTheme="majorHAnsi" w:hAnsiTheme="majorHAnsi" w:cs="Times New Roman"/>
                <w:sz w:val="20"/>
                <w:szCs w:val="20"/>
                <w:shd w:val="clear" w:color="auto" w:fill="FFFFFF"/>
              </w:rPr>
              <w:lastRenderedPageBreak/>
              <w:t xml:space="preserve">Employees’ levels of responsibility </w:t>
            </w:r>
          </w:p>
        </w:tc>
        <w:tc>
          <w:tcPr>
            <w:tcW w:w="3543" w:type="dxa"/>
          </w:tcPr>
          <w:p w14:paraId="5DFBC178"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b/>
                <w:bCs/>
                <w:sz w:val="20"/>
                <w:szCs w:val="20"/>
                <w:shd w:val="clear" w:color="auto" w:fill="FFFFFF"/>
                <w:lang w:val="en-GB"/>
              </w:rPr>
              <w:lastRenderedPageBreak/>
              <w:t xml:space="preserve">What is the staff turnover rate? </w:t>
            </w:r>
          </w:p>
          <w:p w14:paraId="1E3A137B"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What really motivates your employees? </w:t>
            </w:r>
          </w:p>
          <w:p w14:paraId="350A04F7"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lastRenderedPageBreak/>
              <w:t xml:space="preserve">Does a member of staff want to leave? </w:t>
            </w:r>
          </w:p>
          <w:p w14:paraId="5C6D42CF"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What could encourage employees to stay? </w:t>
            </w:r>
          </w:p>
          <w:p w14:paraId="66A8D930"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What could encourage employees to move to the competition? </w:t>
            </w:r>
          </w:p>
          <w:p w14:paraId="76A0E60B"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How long does a young employee stay in the company? </w:t>
            </w:r>
          </w:p>
          <w:p w14:paraId="15A62B82"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How old are your staff and how long have they been at the company? </w:t>
            </w:r>
          </w:p>
          <w:p w14:paraId="22DFE947"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Why do your employees come into work at your company every day? </w:t>
            </w:r>
          </w:p>
          <w:p w14:paraId="03051479"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What decisions do your employees make independently? </w:t>
            </w:r>
          </w:p>
          <w:p w14:paraId="74EF2AF7"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When was your last meeting with your key employees? </w:t>
            </w:r>
          </w:p>
          <w:p w14:paraId="16502ABD"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What subjects were tackled? </w:t>
            </w:r>
          </w:p>
          <w:p w14:paraId="1C845986"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For what specific events/actions did you congratulate them? </w:t>
            </w:r>
          </w:p>
          <w:p w14:paraId="1C6B1A63"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What 2 things have you learned from them? </w:t>
            </w:r>
          </w:p>
        </w:tc>
        <w:tc>
          <w:tcPr>
            <w:tcW w:w="3544" w:type="dxa"/>
          </w:tcPr>
          <w:p w14:paraId="53DFFDFD"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b/>
                <w:bCs/>
                <w:sz w:val="20"/>
                <w:szCs w:val="20"/>
                <w:shd w:val="clear" w:color="auto" w:fill="FFFFFF"/>
                <w:lang w:val="en-GB"/>
              </w:rPr>
              <w:lastRenderedPageBreak/>
              <w:t xml:space="preserve">Analyse the reasons for the departures and loo at what can be done about the situation. Tak steps to boost morale, if necessary. </w:t>
            </w:r>
          </w:p>
          <w:p w14:paraId="531FAB53"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lastRenderedPageBreak/>
              <w:t xml:space="preserve">Put in place a system to help young employee integrate quickly. </w:t>
            </w:r>
          </w:p>
          <w:p w14:paraId="00FC75E2"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Review the company’s structure to respect ke employees’ genuine decision-making power. </w:t>
            </w:r>
          </w:p>
          <w:p w14:paraId="704313B3"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Hold 1-to-1 meetings with key employees at least every 3 months. Go over their goals, their needs, their development, their ideas for developing the company and what you appreciate about working with them. </w:t>
            </w:r>
          </w:p>
          <w:p w14:paraId="5857A77F"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Ask key employees to do the same with the people they manage. </w:t>
            </w:r>
          </w:p>
          <w:p w14:paraId="35C1A70D"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Introduce performance (rather than just know how) indicators in the evaluation process. </w:t>
            </w:r>
          </w:p>
          <w:p w14:paraId="6132777C" w14:textId="77777777" w:rsidR="005F68B4" w:rsidRPr="00C20609" w:rsidRDefault="005F68B4" w:rsidP="00C20609">
            <w:pPr>
              <w:spacing w:before="100" w:beforeAutospacing="1"/>
              <w:jc w:val="both"/>
              <w:rPr>
                <w:rFonts w:asciiTheme="majorHAnsi" w:hAnsiTheme="majorHAnsi" w:cs="Times New Roman"/>
                <w:sz w:val="20"/>
                <w:szCs w:val="20"/>
                <w:lang w:val="en-GB"/>
              </w:rPr>
            </w:pPr>
          </w:p>
        </w:tc>
      </w:tr>
      <w:tr w:rsidR="005F68B4" w:rsidRPr="00BC6870" w14:paraId="7888E6F9" w14:textId="77777777" w:rsidTr="002F3487">
        <w:trPr>
          <w:tblCellSpacing w:w="0" w:type="dxa"/>
        </w:trPr>
        <w:tc>
          <w:tcPr>
            <w:tcW w:w="845" w:type="dxa"/>
          </w:tcPr>
          <w:p w14:paraId="7EE3530B" w14:textId="77777777" w:rsidR="005F68B4" w:rsidRPr="002B1F75" w:rsidRDefault="005F68B4" w:rsidP="005F68B4">
            <w:pPr>
              <w:spacing w:before="100" w:beforeAutospacing="1"/>
              <w:rPr>
                <w:rFonts w:ascii="Calibri" w:hAnsi="Calibri" w:cs="Times New Roman"/>
                <w:sz w:val="20"/>
                <w:szCs w:val="20"/>
              </w:rPr>
            </w:pPr>
            <w:r w:rsidRPr="002B1F75">
              <w:rPr>
                <w:rFonts w:ascii="Calibri" w:hAnsi="Calibri" w:cs="Times New Roman"/>
                <w:b/>
                <w:color w:val="76923C" w:themeColor="accent3" w:themeShade="BF"/>
                <w:sz w:val="20"/>
                <w:szCs w:val="20"/>
                <w:lang w:eastAsia="en-US"/>
              </w:rPr>
              <w:lastRenderedPageBreak/>
              <w:t>10</w:t>
            </w:r>
          </w:p>
        </w:tc>
        <w:tc>
          <w:tcPr>
            <w:tcW w:w="1605" w:type="dxa"/>
            <w:vMerge/>
          </w:tcPr>
          <w:p w14:paraId="71F5C135" w14:textId="77777777" w:rsidR="005F68B4" w:rsidRPr="002B1F75" w:rsidRDefault="005F68B4">
            <w:pPr>
              <w:spacing w:before="100" w:beforeAutospacing="1"/>
              <w:rPr>
                <w:rFonts w:ascii="Calibri" w:hAnsi="Calibri" w:cs="Times New Roman"/>
                <w:sz w:val="20"/>
                <w:szCs w:val="20"/>
              </w:rPr>
            </w:pPr>
          </w:p>
        </w:tc>
        <w:tc>
          <w:tcPr>
            <w:tcW w:w="1378" w:type="dxa"/>
          </w:tcPr>
          <w:p w14:paraId="7C0203F7" w14:textId="77777777" w:rsidR="005F68B4" w:rsidRPr="00C20609" w:rsidRDefault="005F68B4">
            <w:pPr>
              <w:spacing w:before="100" w:beforeAutospacing="1"/>
              <w:rPr>
                <w:rFonts w:ascii="Calibri" w:hAnsi="Calibri" w:cs="Times New Roman"/>
                <w:sz w:val="20"/>
                <w:szCs w:val="20"/>
                <w:lang w:val="en-GB"/>
              </w:rPr>
            </w:pPr>
            <w:r w:rsidRPr="00C20609">
              <w:rPr>
                <w:rFonts w:ascii="Calibri" w:hAnsi="Calibri" w:cs="Times New Roman"/>
                <w:b/>
                <w:bCs/>
                <w:color w:val="72992B"/>
                <w:sz w:val="20"/>
                <w:szCs w:val="20"/>
                <w:shd w:val="clear" w:color="auto" w:fill="FFFFFF"/>
                <w:lang w:val="en-GB"/>
              </w:rPr>
              <w:t xml:space="preserve">Dependence on one employee </w:t>
            </w:r>
          </w:p>
          <w:p w14:paraId="745F025A" w14:textId="77777777" w:rsidR="005F68B4" w:rsidRPr="00C20609" w:rsidRDefault="005F68B4">
            <w:pPr>
              <w:spacing w:before="100" w:beforeAutospacing="1"/>
              <w:rPr>
                <w:rFonts w:ascii="Calibri" w:hAnsi="Calibri" w:cs="Times New Roman"/>
                <w:sz w:val="20"/>
                <w:szCs w:val="20"/>
                <w:lang w:val="en-GB"/>
              </w:rPr>
            </w:pPr>
            <w:r w:rsidRPr="00C20609">
              <w:rPr>
                <w:rFonts w:ascii="Calibri" w:hAnsi="Calibri" w:cs="Times New Roman"/>
                <w:b/>
                <w:bCs/>
                <w:color w:val="72992B"/>
                <w:sz w:val="20"/>
                <w:szCs w:val="20"/>
                <w:shd w:val="clear" w:color="auto" w:fill="FFFFFF"/>
                <w:lang w:val="en-GB"/>
              </w:rPr>
              <w:t xml:space="preserve">One ageing “specialist” employee </w:t>
            </w:r>
          </w:p>
        </w:tc>
        <w:tc>
          <w:tcPr>
            <w:tcW w:w="3402" w:type="dxa"/>
          </w:tcPr>
          <w:p w14:paraId="7BEA3EFD"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b/>
                <w:bCs/>
                <w:sz w:val="20"/>
                <w:szCs w:val="20"/>
                <w:shd w:val="clear" w:color="auto" w:fill="FFFFFF"/>
                <w:lang w:val="en-GB"/>
              </w:rPr>
              <w:t xml:space="preserve">Lack of employment regulations </w:t>
            </w:r>
          </w:p>
          <w:p w14:paraId="647F5955"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Pyramid structure where one employee is No 2 and all the others are “under” them </w:t>
            </w:r>
          </w:p>
          <w:p w14:paraId="0493019A"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lastRenderedPageBreak/>
              <w:t xml:space="preserve">High level of know-how held by one person </w:t>
            </w:r>
          </w:p>
          <w:p w14:paraId="16B11DC1"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One employee’s charisma or sense of untouchability </w:t>
            </w:r>
          </w:p>
        </w:tc>
        <w:tc>
          <w:tcPr>
            <w:tcW w:w="3543" w:type="dxa"/>
          </w:tcPr>
          <w:p w14:paraId="23CF406B"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b/>
                <w:bCs/>
                <w:sz w:val="20"/>
                <w:szCs w:val="20"/>
                <w:shd w:val="clear" w:color="auto" w:fill="FFFFFF"/>
                <w:lang w:val="en-GB"/>
              </w:rPr>
              <w:lastRenderedPageBreak/>
              <w:t xml:space="preserve">Do you have employment regulations? </w:t>
            </w:r>
          </w:p>
          <w:p w14:paraId="60E71166" w14:textId="77777777" w:rsidR="005F68B4" w:rsidRPr="00C20609" w:rsidRDefault="005F68B4" w:rsidP="00C20609">
            <w:pPr>
              <w:spacing w:before="100" w:beforeAutospacing="1"/>
              <w:jc w:val="both"/>
              <w:rPr>
                <w:rFonts w:asciiTheme="majorHAnsi" w:hAnsiTheme="majorHAnsi" w:cs="Times New Roman"/>
                <w:sz w:val="20"/>
                <w:szCs w:val="20"/>
              </w:rPr>
            </w:pPr>
            <w:r w:rsidRPr="00C20609">
              <w:rPr>
                <w:rFonts w:asciiTheme="majorHAnsi" w:hAnsiTheme="majorHAnsi" w:cs="Times New Roman"/>
                <w:sz w:val="20"/>
                <w:szCs w:val="20"/>
                <w:shd w:val="clear" w:color="auto" w:fill="FFFFFF"/>
                <w:lang w:val="en-GB"/>
              </w:rPr>
              <w:t xml:space="preserve">Is there one employee who is indispensable to the company working properly? </w:t>
            </w:r>
            <w:r w:rsidRPr="00C20609">
              <w:rPr>
                <w:rFonts w:asciiTheme="majorHAnsi" w:hAnsiTheme="majorHAnsi" w:cs="Times New Roman"/>
                <w:sz w:val="20"/>
                <w:szCs w:val="20"/>
                <w:shd w:val="clear" w:color="auto" w:fill="FFFFFF"/>
              </w:rPr>
              <w:t xml:space="preserve">What would happen if they left? </w:t>
            </w:r>
          </w:p>
          <w:p w14:paraId="1B936FAA" w14:textId="77777777" w:rsidR="005F68B4" w:rsidRPr="00C20609" w:rsidRDefault="005F68B4" w:rsidP="00C20609">
            <w:pPr>
              <w:numPr>
                <w:ilvl w:val="0"/>
                <w:numId w:val="4"/>
              </w:numPr>
              <w:spacing w:before="100" w:beforeAutospacing="1" w:after="0"/>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lastRenderedPageBreak/>
              <w:t>What actual power do they have?</w:t>
            </w:r>
          </w:p>
          <w:p w14:paraId="022F9F08" w14:textId="77777777" w:rsidR="005F68B4" w:rsidRPr="00C20609" w:rsidRDefault="005F68B4" w:rsidP="00C20609">
            <w:pPr>
              <w:numPr>
                <w:ilvl w:val="0"/>
                <w:numId w:val="4"/>
              </w:numPr>
              <w:spacing w:before="100" w:beforeAutospacing="1" w:after="0"/>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On the conduct of business?</w:t>
            </w:r>
          </w:p>
          <w:p w14:paraId="77F4BA50" w14:textId="77777777" w:rsidR="005F68B4" w:rsidRPr="00C20609" w:rsidRDefault="005F68B4" w:rsidP="00C20609">
            <w:pPr>
              <w:numPr>
                <w:ilvl w:val="0"/>
                <w:numId w:val="4"/>
              </w:numPr>
              <w:spacing w:before="100" w:beforeAutospacing="1" w:after="0"/>
              <w:jc w:val="both"/>
              <w:rPr>
                <w:rFonts w:asciiTheme="majorHAnsi" w:hAnsiTheme="majorHAnsi" w:cs="Times New Roman"/>
                <w:sz w:val="20"/>
                <w:szCs w:val="20"/>
              </w:rPr>
            </w:pPr>
            <w:r w:rsidRPr="00C20609">
              <w:rPr>
                <w:rFonts w:asciiTheme="majorHAnsi" w:hAnsiTheme="majorHAnsi" w:cs="Times New Roman"/>
                <w:sz w:val="20"/>
                <w:szCs w:val="20"/>
                <w:shd w:val="clear" w:color="auto" w:fill="FFFFFF"/>
              </w:rPr>
              <w:t xml:space="preserve">On client relations? </w:t>
            </w:r>
          </w:p>
          <w:p w14:paraId="029C890D" w14:textId="77777777" w:rsidR="005F68B4" w:rsidRPr="00C20609" w:rsidRDefault="005F68B4" w:rsidP="00C20609">
            <w:pPr>
              <w:numPr>
                <w:ilvl w:val="0"/>
                <w:numId w:val="4"/>
              </w:numPr>
              <w:spacing w:before="100" w:beforeAutospacing="1" w:after="0"/>
              <w:jc w:val="both"/>
              <w:rPr>
                <w:rFonts w:asciiTheme="majorHAnsi" w:hAnsiTheme="majorHAnsi" w:cs="Times New Roman"/>
                <w:sz w:val="20"/>
                <w:szCs w:val="20"/>
              </w:rPr>
            </w:pPr>
            <w:r w:rsidRPr="00C20609">
              <w:rPr>
                <w:rFonts w:asciiTheme="majorHAnsi" w:hAnsiTheme="majorHAnsi" w:cs="Times New Roman"/>
                <w:sz w:val="20"/>
                <w:szCs w:val="20"/>
                <w:shd w:val="clear" w:color="auto" w:fill="FFFFFF"/>
              </w:rPr>
              <w:t>On supplier relations?</w:t>
            </w:r>
          </w:p>
          <w:p w14:paraId="4A427730" w14:textId="77777777" w:rsidR="005F68B4" w:rsidRPr="00C20609" w:rsidRDefault="005F68B4" w:rsidP="00C20609">
            <w:pPr>
              <w:numPr>
                <w:ilvl w:val="0"/>
                <w:numId w:val="4"/>
              </w:numPr>
              <w:spacing w:before="100" w:beforeAutospacing="1" w:after="0"/>
              <w:jc w:val="both"/>
              <w:rPr>
                <w:rFonts w:asciiTheme="majorHAnsi" w:hAnsiTheme="majorHAnsi" w:cs="Times New Roman"/>
                <w:sz w:val="20"/>
                <w:szCs w:val="20"/>
              </w:rPr>
            </w:pPr>
            <w:r w:rsidRPr="00C20609">
              <w:rPr>
                <w:rFonts w:asciiTheme="majorHAnsi" w:hAnsiTheme="majorHAnsi" w:cs="Times New Roman"/>
                <w:sz w:val="20"/>
                <w:szCs w:val="20"/>
                <w:shd w:val="clear" w:color="auto" w:fill="FFFFFF"/>
              </w:rPr>
              <w:t xml:space="preserve">On staff? </w:t>
            </w:r>
          </w:p>
          <w:p w14:paraId="72E34082" w14:textId="77777777" w:rsidR="005F68B4" w:rsidRPr="00C20609" w:rsidRDefault="005F68B4" w:rsidP="00C20609">
            <w:pPr>
              <w:spacing w:before="100" w:beforeAutospacing="1"/>
              <w:jc w:val="both"/>
              <w:rPr>
                <w:rFonts w:asciiTheme="majorHAnsi" w:hAnsiTheme="majorHAnsi" w:cs="Times New Roman"/>
                <w:sz w:val="20"/>
                <w:szCs w:val="20"/>
              </w:rPr>
            </w:pPr>
            <w:r w:rsidRPr="00C20609">
              <w:rPr>
                <w:rFonts w:asciiTheme="majorHAnsi" w:hAnsiTheme="majorHAnsi" w:cs="Times New Roman"/>
                <w:sz w:val="20"/>
                <w:szCs w:val="20"/>
                <w:shd w:val="clear" w:color="auto" w:fill="FFFFFF"/>
                <w:lang w:val="en-GB"/>
              </w:rPr>
              <w:t xml:space="preserve">Imagine that employee had an accident on the way into work tomorrow and was in a coma for 6 months. </w:t>
            </w:r>
            <w:r w:rsidRPr="00C20609">
              <w:rPr>
                <w:rFonts w:asciiTheme="majorHAnsi" w:hAnsiTheme="majorHAnsi" w:cs="Times New Roman"/>
                <w:sz w:val="20"/>
                <w:szCs w:val="20"/>
                <w:shd w:val="clear" w:color="auto" w:fill="FFFFFF"/>
              </w:rPr>
              <w:t>What 3 steps would you take?</w:t>
            </w:r>
          </w:p>
        </w:tc>
        <w:tc>
          <w:tcPr>
            <w:tcW w:w="3544" w:type="dxa"/>
          </w:tcPr>
          <w:p w14:paraId="132EA46E" w14:textId="0358E08D" w:rsidR="005F68B4" w:rsidRPr="00C20609" w:rsidRDefault="00BC6870" w:rsidP="00C20609">
            <w:pPr>
              <w:spacing w:before="100" w:beforeAutospacing="1"/>
              <w:jc w:val="both"/>
              <w:rPr>
                <w:rFonts w:asciiTheme="majorHAnsi" w:hAnsiTheme="majorHAnsi" w:cs="Times New Roman"/>
                <w:sz w:val="20"/>
                <w:szCs w:val="20"/>
                <w:lang w:val="en-GB"/>
              </w:rPr>
            </w:pPr>
            <w:r>
              <w:rPr>
                <w:rFonts w:asciiTheme="majorHAnsi" w:hAnsiTheme="majorHAnsi" w:cs="Times New Roman"/>
                <w:b/>
                <w:bCs/>
                <w:sz w:val="20"/>
                <w:szCs w:val="20"/>
                <w:shd w:val="clear" w:color="auto" w:fill="FFFFFF"/>
                <w:lang w:val="en-GB"/>
              </w:rPr>
              <w:lastRenderedPageBreak/>
              <w:t>T</w:t>
            </w:r>
            <w:r w:rsidR="005F68B4" w:rsidRPr="00C20609">
              <w:rPr>
                <w:rFonts w:asciiTheme="majorHAnsi" w:hAnsiTheme="majorHAnsi" w:cs="Times New Roman"/>
                <w:b/>
                <w:bCs/>
                <w:sz w:val="20"/>
                <w:szCs w:val="20"/>
                <w:shd w:val="clear" w:color="auto" w:fill="FFFFFF"/>
                <w:lang w:val="en-GB"/>
              </w:rPr>
              <w:t>ake on a young person with potential and have them work with the employee in questio</w:t>
            </w:r>
            <w:r>
              <w:rPr>
                <w:rFonts w:asciiTheme="majorHAnsi" w:hAnsiTheme="majorHAnsi" w:cs="Times New Roman"/>
                <w:b/>
                <w:bCs/>
                <w:sz w:val="20"/>
                <w:szCs w:val="20"/>
                <w:shd w:val="clear" w:color="auto" w:fill="FFFFFF"/>
                <w:lang w:val="en-GB"/>
              </w:rPr>
              <w:t>n</w:t>
            </w:r>
            <w:r w:rsidR="005F68B4" w:rsidRPr="00C20609">
              <w:rPr>
                <w:rFonts w:asciiTheme="majorHAnsi" w:hAnsiTheme="majorHAnsi" w:cs="Times New Roman"/>
                <w:b/>
                <w:bCs/>
                <w:sz w:val="20"/>
                <w:szCs w:val="20"/>
                <w:shd w:val="clear" w:color="auto" w:fill="FFFFFF"/>
                <w:lang w:val="en-GB"/>
              </w:rPr>
              <w:t xml:space="preserve"> to organise the passing-on of skills. </w:t>
            </w:r>
          </w:p>
          <w:p w14:paraId="7F66C455" w14:textId="1103FC51"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Never give in to an employee’s blackmail: losi</w:t>
            </w:r>
            <w:r w:rsidR="00BC6870">
              <w:rPr>
                <w:rFonts w:asciiTheme="majorHAnsi" w:hAnsiTheme="majorHAnsi" w:cs="Times New Roman"/>
                <w:sz w:val="20"/>
                <w:szCs w:val="20"/>
                <w:shd w:val="clear" w:color="auto" w:fill="FFFFFF"/>
                <w:lang w:val="en-GB"/>
              </w:rPr>
              <w:t>ng</w:t>
            </w:r>
            <w:r w:rsidRPr="00C20609">
              <w:rPr>
                <w:rFonts w:asciiTheme="majorHAnsi" w:hAnsiTheme="majorHAnsi" w:cs="Times New Roman"/>
                <w:sz w:val="20"/>
                <w:szCs w:val="20"/>
                <w:shd w:val="clear" w:color="auto" w:fill="FFFFFF"/>
                <w:lang w:val="en-GB"/>
              </w:rPr>
              <w:t xml:space="preserve"> them will always be less bad than </w:t>
            </w:r>
            <w:r w:rsidRPr="00C20609">
              <w:rPr>
                <w:rFonts w:asciiTheme="majorHAnsi" w:hAnsiTheme="majorHAnsi" w:cs="Times New Roman"/>
                <w:sz w:val="20"/>
                <w:szCs w:val="20"/>
                <w:shd w:val="clear" w:color="auto" w:fill="FFFFFF"/>
                <w:lang w:val="en-GB"/>
              </w:rPr>
              <w:lastRenderedPageBreak/>
              <w:t>losing contr</w:t>
            </w:r>
            <w:r w:rsidR="00BC6870">
              <w:rPr>
                <w:rFonts w:asciiTheme="majorHAnsi" w:hAnsiTheme="majorHAnsi" w:cs="Times New Roman"/>
                <w:sz w:val="20"/>
                <w:szCs w:val="20"/>
                <w:shd w:val="clear" w:color="auto" w:fill="FFFFFF"/>
                <w:lang w:val="en-GB"/>
              </w:rPr>
              <w:t>ol</w:t>
            </w:r>
            <w:r w:rsidRPr="00C20609">
              <w:rPr>
                <w:rFonts w:asciiTheme="majorHAnsi" w:hAnsiTheme="majorHAnsi" w:cs="Times New Roman"/>
                <w:sz w:val="20"/>
                <w:szCs w:val="20"/>
                <w:shd w:val="clear" w:color="auto" w:fill="FFFFFF"/>
                <w:lang w:val="en-GB"/>
              </w:rPr>
              <w:t xml:space="preserve"> of the company and the rest of the staff. </w:t>
            </w:r>
          </w:p>
          <w:p w14:paraId="2486EFCF" w14:textId="749EC428"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Stay the company’s focal point. Beware of family ties! Before bringing a family member into the company, plan for a potenti</w:t>
            </w:r>
            <w:r w:rsidR="00BC6870">
              <w:rPr>
                <w:rFonts w:asciiTheme="majorHAnsi" w:hAnsiTheme="majorHAnsi" w:cs="Times New Roman"/>
                <w:sz w:val="20"/>
                <w:szCs w:val="20"/>
                <w:shd w:val="clear" w:color="auto" w:fill="FFFFFF"/>
                <w:lang w:val="en-GB"/>
              </w:rPr>
              <w:t>al</w:t>
            </w:r>
            <w:r w:rsidRPr="00C20609">
              <w:rPr>
                <w:rFonts w:asciiTheme="majorHAnsi" w:hAnsiTheme="majorHAnsi" w:cs="Times New Roman"/>
                <w:sz w:val="20"/>
                <w:szCs w:val="20"/>
                <w:shd w:val="clear" w:color="auto" w:fill="FFFFFF"/>
                <w:lang w:val="en-GB"/>
              </w:rPr>
              <w:t xml:space="preserve"> later parting of ways. </w:t>
            </w:r>
          </w:p>
          <w:p w14:paraId="67AAA6A6"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Create a structure chart of the roles (not people) in the company, with job descriptions duties and responsibilities. </w:t>
            </w:r>
          </w:p>
          <w:p w14:paraId="18C80EF7"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Introduce performance indicators into expectations as regards the employee’s role. </w:t>
            </w:r>
          </w:p>
          <w:p w14:paraId="4DF2D958"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Draw up employment regulations to keep a distance from employees who pose a problem </w:t>
            </w:r>
          </w:p>
        </w:tc>
      </w:tr>
      <w:tr w:rsidR="005F68B4" w:rsidRPr="00BC6870" w14:paraId="19052383" w14:textId="77777777" w:rsidTr="002F3487">
        <w:trPr>
          <w:tblCellSpacing w:w="0" w:type="dxa"/>
        </w:trPr>
        <w:tc>
          <w:tcPr>
            <w:tcW w:w="845" w:type="dxa"/>
          </w:tcPr>
          <w:p w14:paraId="3711CEC7" w14:textId="77777777" w:rsidR="005F68B4" w:rsidRPr="002B1F75" w:rsidRDefault="005F68B4">
            <w:pPr>
              <w:spacing w:before="100" w:beforeAutospacing="1"/>
              <w:rPr>
                <w:rFonts w:ascii="Calibri" w:hAnsi="Calibri" w:cs="Times New Roman"/>
                <w:sz w:val="20"/>
                <w:szCs w:val="20"/>
              </w:rPr>
            </w:pPr>
            <w:r w:rsidRPr="002B1F75">
              <w:rPr>
                <w:rFonts w:ascii="Calibri" w:hAnsi="Calibri" w:cs="Times New Roman"/>
                <w:b/>
                <w:color w:val="76923C" w:themeColor="accent3" w:themeShade="BF"/>
                <w:sz w:val="20"/>
                <w:szCs w:val="20"/>
                <w:lang w:eastAsia="en-US"/>
              </w:rPr>
              <w:lastRenderedPageBreak/>
              <w:t>11</w:t>
            </w:r>
          </w:p>
        </w:tc>
        <w:tc>
          <w:tcPr>
            <w:tcW w:w="1605" w:type="dxa"/>
            <w:vMerge/>
          </w:tcPr>
          <w:p w14:paraId="4136668F" w14:textId="77777777" w:rsidR="005F68B4" w:rsidRPr="002B1F75" w:rsidRDefault="005F68B4">
            <w:pPr>
              <w:spacing w:before="100" w:beforeAutospacing="1"/>
              <w:rPr>
                <w:rFonts w:ascii="Calibri" w:hAnsi="Calibri" w:cs="Times New Roman"/>
                <w:sz w:val="20"/>
                <w:szCs w:val="20"/>
              </w:rPr>
            </w:pPr>
          </w:p>
        </w:tc>
        <w:tc>
          <w:tcPr>
            <w:tcW w:w="1378" w:type="dxa"/>
          </w:tcPr>
          <w:p w14:paraId="5F09539D" w14:textId="77777777" w:rsidR="005F68B4" w:rsidRPr="002B1F75" w:rsidRDefault="005F68B4">
            <w:pPr>
              <w:spacing w:before="100" w:beforeAutospacing="1"/>
              <w:rPr>
                <w:rFonts w:ascii="Calibri" w:hAnsi="Calibri" w:cs="Times New Roman"/>
                <w:sz w:val="20"/>
                <w:szCs w:val="20"/>
              </w:rPr>
            </w:pPr>
            <w:r w:rsidRPr="002B1F75">
              <w:rPr>
                <w:rFonts w:ascii="Calibri" w:hAnsi="Calibri" w:cs="Times New Roman"/>
                <w:b/>
                <w:bCs/>
                <w:color w:val="72992B"/>
                <w:sz w:val="20"/>
                <w:szCs w:val="20"/>
                <w:shd w:val="clear" w:color="auto" w:fill="FFFFFF"/>
              </w:rPr>
              <w:t xml:space="preserve">Fragility of the organisation </w:t>
            </w:r>
          </w:p>
        </w:tc>
        <w:tc>
          <w:tcPr>
            <w:tcW w:w="3402" w:type="dxa"/>
          </w:tcPr>
          <w:p w14:paraId="03D99BCF"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One-person company </w:t>
            </w:r>
          </w:p>
          <w:p w14:paraId="4E3B0BA5"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No internal or external delegation </w:t>
            </w:r>
          </w:p>
        </w:tc>
        <w:tc>
          <w:tcPr>
            <w:tcW w:w="3543" w:type="dxa"/>
          </w:tcPr>
          <w:p w14:paraId="4A3AA2AA"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Apart from you, who can run the company? </w:t>
            </w:r>
          </w:p>
          <w:p w14:paraId="467F38E9"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If you had an accident and could no longer perform your role, what would happen to you, your family and your employees? </w:t>
            </w:r>
          </w:p>
          <w:p w14:paraId="19B724BA" w14:textId="77777777" w:rsidR="005F68B4" w:rsidRPr="00C20609" w:rsidRDefault="005F68B4" w:rsidP="00C20609">
            <w:pPr>
              <w:spacing w:before="100" w:beforeAutospacing="1"/>
              <w:jc w:val="both"/>
              <w:rPr>
                <w:rFonts w:asciiTheme="majorHAnsi" w:hAnsiTheme="majorHAnsi" w:cs="Times New Roman"/>
                <w:sz w:val="20"/>
                <w:szCs w:val="20"/>
              </w:rPr>
            </w:pPr>
            <w:r w:rsidRPr="00C20609">
              <w:rPr>
                <w:rFonts w:asciiTheme="majorHAnsi" w:hAnsiTheme="majorHAnsi" w:cs="Times New Roman"/>
                <w:sz w:val="20"/>
                <w:szCs w:val="20"/>
                <w:shd w:val="clear" w:color="auto" w:fill="FFFFFF"/>
                <w:lang w:val="en-GB"/>
              </w:rPr>
              <w:t xml:space="preserve">By whom would you be most sorely missed? What would your competitors do? </w:t>
            </w:r>
            <w:r w:rsidRPr="00C20609">
              <w:rPr>
                <w:rFonts w:asciiTheme="majorHAnsi" w:hAnsiTheme="majorHAnsi" w:cs="Times New Roman"/>
                <w:sz w:val="20"/>
                <w:szCs w:val="20"/>
                <w:shd w:val="clear" w:color="auto" w:fill="FFFFFF"/>
              </w:rPr>
              <w:t xml:space="preserve">What would your employees do? </w:t>
            </w:r>
          </w:p>
          <w:p w14:paraId="2208C47F" w14:textId="77777777" w:rsidR="005F68B4" w:rsidRPr="00C20609" w:rsidRDefault="005F68B4" w:rsidP="00C20609">
            <w:pPr>
              <w:spacing w:before="100" w:beforeAutospacing="1"/>
              <w:jc w:val="both"/>
              <w:rPr>
                <w:rFonts w:asciiTheme="majorHAnsi" w:hAnsiTheme="majorHAnsi" w:cs="Times New Roman"/>
                <w:sz w:val="20"/>
                <w:szCs w:val="20"/>
              </w:rPr>
            </w:pPr>
          </w:p>
        </w:tc>
        <w:tc>
          <w:tcPr>
            <w:tcW w:w="3544" w:type="dxa"/>
          </w:tcPr>
          <w:p w14:paraId="4566F635"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Revise the organisational structure to enable the company to “tick over” for a short while without the entrepreneur. </w:t>
            </w:r>
          </w:p>
          <w:p w14:paraId="1A002054"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Set out the know-how and soft-skills criteria necessary for each key role to be performed successfully. </w:t>
            </w:r>
          </w:p>
          <w:p w14:paraId="11E4FE86"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Start delegating decisions, by initially coachin employees closely and gradually giving them more and more autonomy. </w:t>
            </w:r>
          </w:p>
        </w:tc>
      </w:tr>
      <w:tr w:rsidR="005F68B4" w:rsidRPr="00BC6870" w14:paraId="764290EB" w14:textId="77777777" w:rsidTr="002F3487">
        <w:trPr>
          <w:tblCellSpacing w:w="0" w:type="dxa"/>
        </w:trPr>
        <w:tc>
          <w:tcPr>
            <w:tcW w:w="845" w:type="dxa"/>
          </w:tcPr>
          <w:p w14:paraId="75302158" w14:textId="77777777" w:rsidR="005F68B4" w:rsidRPr="002B1F75" w:rsidRDefault="005F68B4">
            <w:pPr>
              <w:spacing w:before="100" w:beforeAutospacing="1"/>
              <w:rPr>
                <w:rFonts w:ascii="Calibri" w:hAnsi="Calibri" w:cs="Times New Roman"/>
                <w:sz w:val="20"/>
                <w:szCs w:val="20"/>
              </w:rPr>
            </w:pPr>
            <w:r w:rsidRPr="002B1F75">
              <w:rPr>
                <w:rFonts w:ascii="Calibri" w:hAnsi="Calibri" w:cs="Times New Roman"/>
                <w:b/>
                <w:color w:val="76923C" w:themeColor="accent3" w:themeShade="BF"/>
                <w:sz w:val="20"/>
                <w:szCs w:val="20"/>
                <w:lang w:eastAsia="en-US"/>
              </w:rPr>
              <w:t>12</w:t>
            </w:r>
          </w:p>
        </w:tc>
        <w:tc>
          <w:tcPr>
            <w:tcW w:w="1605" w:type="dxa"/>
            <w:vMerge/>
          </w:tcPr>
          <w:p w14:paraId="527C151E" w14:textId="77777777" w:rsidR="005F68B4" w:rsidRPr="002B1F75" w:rsidRDefault="005F68B4">
            <w:pPr>
              <w:spacing w:before="100" w:beforeAutospacing="1"/>
              <w:rPr>
                <w:rFonts w:ascii="Calibri" w:hAnsi="Calibri" w:cs="Times New Roman"/>
                <w:sz w:val="20"/>
                <w:szCs w:val="20"/>
              </w:rPr>
            </w:pPr>
          </w:p>
        </w:tc>
        <w:tc>
          <w:tcPr>
            <w:tcW w:w="1378" w:type="dxa"/>
          </w:tcPr>
          <w:p w14:paraId="7D430C51" w14:textId="232D66B6" w:rsidR="005F68B4" w:rsidRPr="002B1F75" w:rsidRDefault="00F3639E">
            <w:pPr>
              <w:spacing w:before="100" w:beforeAutospacing="1"/>
              <w:rPr>
                <w:rFonts w:ascii="Calibri" w:hAnsi="Calibri" w:cs="Times New Roman"/>
                <w:sz w:val="20"/>
                <w:szCs w:val="20"/>
              </w:rPr>
            </w:pPr>
            <w:r>
              <w:rPr>
                <w:rFonts w:ascii="Calibri" w:hAnsi="Calibri"/>
                <w:noProof/>
                <w:sz w:val="20"/>
                <w:szCs w:val="20"/>
                <w:lang w:val="en-US" w:eastAsia="en-US"/>
              </w:rPr>
              <w:drawing>
                <wp:anchor distT="0" distB="0" distL="114300" distR="114300" simplePos="0" relativeHeight="251661824" behindDoc="1" locked="0" layoutInCell="1" allowOverlap="1" wp14:anchorId="0055740D" wp14:editId="1FCA141C">
                  <wp:simplePos x="0" y="0"/>
                  <wp:positionH relativeFrom="column">
                    <wp:posOffset>75565</wp:posOffset>
                  </wp:positionH>
                  <wp:positionV relativeFrom="paragraph">
                    <wp:posOffset>581025</wp:posOffset>
                  </wp:positionV>
                  <wp:extent cx="228600" cy="121285"/>
                  <wp:effectExtent l="0" t="0" r="0" b="5715"/>
                  <wp:wrapNone/>
                  <wp:docPr id="16" name="Picture 16" descr="Macintosh SSD:Users:guillaume:Desktop:Capture d’écran 2017-02-02 à 15.44.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Capture d’écran 2017-02-02 à 15.44.2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21285"/>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5F68B4" w:rsidRPr="002B1F75">
              <w:rPr>
                <w:rFonts w:ascii="Calibri" w:hAnsi="Calibri" w:cs="Times New Roman"/>
                <w:b/>
                <w:bCs/>
                <w:color w:val="72992B"/>
                <w:sz w:val="20"/>
                <w:szCs w:val="20"/>
                <w:shd w:val="clear" w:color="auto" w:fill="FFFFFF"/>
              </w:rPr>
              <w:t xml:space="preserve">Conflicts between shareholders </w:t>
            </w:r>
          </w:p>
        </w:tc>
        <w:tc>
          <w:tcPr>
            <w:tcW w:w="3402" w:type="dxa"/>
          </w:tcPr>
          <w:p w14:paraId="103C7943"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Lack of a shareholders’ agreement </w:t>
            </w:r>
          </w:p>
        </w:tc>
        <w:tc>
          <w:tcPr>
            <w:tcW w:w="3543" w:type="dxa"/>
          </w:tcPr>
          <w:p w14:paraId="7B04C04D"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b/>
                <w:bCs/>
                <w:sz w:val="20"/>
                <w:szCs w:val="20"/>
                <w:shd w:val="clear" w:color="auto" w:fill="FFFFFF"/>
                <w:lang w:val="en-GB"/>
              </w:rPr>
              <w:t xml:space="preserve">What provision is there for if a shareholder acts towards you in a way that constitutes unfair competition? Where is it written down? </w:t>
            </w:r>
          </w:p>
          <w:p w14:paraId="00523653"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lastRenderedPageBreak/>
              <w:t xml:space="preserve">How is the stock or are the shares divided up between the shareholder? </w:t>
            </w:r>
          </w:p>
          <w:p w14:paraId="6CFAB470"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What happens in the event of a disagreement? </w:t>
            </w:r>
          </w:p>
          <w:p w14:paraId="68E925EC" w14:textId="77777777" w:rsidR="005F68B4" w:rsidRPr="00C20609" w:rsidRDefault="005F68B4" w:rsidP="00C20609">
            <w:pPr>
              <w:numPr>
                <w:ilvl w:val="0"/>
                <w:numId w:val="5"/>
              </w:numPr>
              <w:spacing w:before="100" w:beforeAutospacing="1" w:after="0"/>
              <w:jc w:val="both"/>
              <w:rPr>
                <w:rFonts w:asciiTheme="majorHAnsi" w:hAnsiTheme="majorHAnsi" w:cs="Times New Roman"/>
                <w:sz w:val="20"/>
                <w:szCs w:val="20"/>
              </w:rPr>
            </w:pPr>
            <w:r w:rsidRPr="00C20609">
              <w:rPr>
                <w:rFonts w:asciiTheme="majorHAnsi" w:hAnsiTheme="majorHAnsi" w:cs="Times New Roman"/>
                <w:sz w:val="20"/>
                <w:szCs w:val="20"/>
                <w:shd w:val="clear" w:color="auto" w:fill="FFFFFF"/>
              </w:rPr>
              <w:t xml:space="preserve">On investments? </w:t>
            </w:r>
          </w:p>
          <w:p w14:paraId="5360B2EA" w14:textId="77777777" w:rsidR="005F68B4" w:rsidRPr="00C20609" w:rsidRDefault="005F68B4" w:rsidP="00C20609">
            <w:pPr>
              <w:numPr>
                <w:ilvl w:val="0"/>
                <w:numId w:val="5"/>
              </w:numPr>
              <w:spacing w:before="100" w:beforeAutospacing="1" w:after="0"/>
              <w:jc w:val="both"/>
              <w:rPr>
                <w:rFonts w:asciiTheme="majorHAnsi" w:hAnsiTheme="majorHAnsi" w:cs="Times New Roman"/>
                <w:sz w:val="20"/>
                <w:szCs w:val="20"/>
              </w:rPr>
            </w:pPr>
            <w:r w:rsidRPr="00C20609">
              <w:rPr>
                <w:rFonts w:asciiTheme="majorHAnsi" w:hAnsiTheme="majorHAnsi" w:cs="Times New Roman"/>
                <w:sz w:val="20"/>
                <w:szCs w:val="20"/>
                <w:shd w:val="clear" w:color="auto" w:fill="FFFFFF"/>
              </w:rPr>
              <w:t xml:space="preserve">On strategy? </w:t>
            </w:r>
          </w:p>
          <w:p w14:paraId="3FBC8F3A" w14:textId="77777777" w:rsidR="005F68B4" w:rsidRPr="00C20609" w:rsidRDefault="005F68B4" w:rsidP="00C20609">
            <w:pPr>
              <w:numPr>
                <w:ilvl w:val="0"/>
                <w:numId w:val="5"/>
              </w:numPr>
              <w:spacing w:before="100" w:beforeAutospacing="1" w:after="0"/>
              <w:jc w:val="both"/>
              <w:rPr>
                <w:rFonts w:asciiTheme="majorHAnsi" w:hAnsiTheme="majorHAnsi" w:cs="Times New Roman"/>
                <w:sz w:val="20"/>
                <w:szCs w:val="20"/>
              </w:rPr>
            </w:pPr>
            <w:r w:rsidRPr="00C20609">
              <w:rPr>
                <w:rFonts w:asciiTheme="majorHAnsi" w:hAnsiTheme="majorHAnsi" w:cs="Times New Roman"/>
                <w:sz w:val="20"/>
                <w:szCs w:val="20"/>
                <w:shd w:val="clear" w:color="auto" w:fill="FFFFFF"/>
              </w:rPr>
              <w:t xml:space="preserve">On remuneration? </w:t>
            </w:r>
          </w:p>
          <w:p w14:paraId="3FCF8434" w14:textId="77777777" w:rsidR="005F68B4" w:rsidRPr="00C20609" w:rsidRDefault="005F68B4" w:rsidP="00C20609">
            <w:pPr>
              <w:spacing w:before="100" w:beforeAutospacing="1"/>
              <w:jc w:val="both"/>
              <w:rPr>
                <w:rFonts w:asciiTheme="majorHAnsi" w:hAnsiTheme="majorHAnsi" w:cs="Times New Roman"/>
                <w:sz w:val="20"/>
                <w:szCs w:val="20"/>
              </w:rPr>
            </w:pPr>
          </w:p>
        </w:tc>
        <w:tc>
          <w:tcPr>
            <w:tcW w:w="3544" w:type="dxa"/>
          </w:tcPr>
          <w:p w14:paraId="170F9A75"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b/>
                <w:bCs/>
                <w:sz w:val="20"/>
                <w:szCs w:val="20"/>
                <w:shd w:val="clear" w:color="auto" w:fill="FFFFFF"/>
                <w:lang w:val="en-GB"/>
              </w:rPr>
              <w:lastRenderedPageBreak/>
              <w:t xml:space="preserve">Bring together the shareholders to draw up a shareholders’ agreement jointly – make the shareholders aware of their responsibilities </w:t>
            </w:r>
          </w:p>
          <w:p w14:paraId="4CA52CA1"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lastRenderedPageBreak/>
              <w:t xml:space="preserve">Clarify the specific ways decisions will be ma in the various areas </w:t>
            </w:r>
          </w:p>
          <w:p w14:paraId="77AE0A2E"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Plan for the end of the partnership and its consequences for everyone </w:t>
            </w:r>
          </w:p>
          <w:p w14:paraId="6AC983EA"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Seek legal and accounting advice to discuss i there are several types of majority and shareholders’ agreements for settling some points. </w:t>
            </w:r>
          </w:p>
          <w:p w14:paraId="4FD695ED" w14:textId="77777777" w:rsidR="005F68B4" w:rsidRPr="00C20609" w:rsidRDefault="005F68B4" w:rsidP="00C20609">
            <w:pPr>
              <w:spacing w:before="100" w:beforeAutospacing="1"/>
              <w:jc w:val="both"/>
              <w:rPr>
                <w:rFonts w:asciiTheme="majorHAnsi" w:hAnsiTheme="majorHAnsi" w:cs="Times New Roman"/>
                <w:sz w:val="20"/>
                <w:szCs w:val="20"/>
                <w:lang w:val="en-GB"/>
              </w:rPr>
            </w:pPr>
            <w:r w:rsidRPr="00C20609">
              <w:rPr>
                <w:rFonts w:asciiTheme="majorHAnsi" w:hAnsiTheme="majorHAnsi" w:cs="Times New Roman"/>
                <w:sz w:val="20"/>
                <w:szCs w:val="20"/>
                <w:shd w:val="clear" w:color="auto" w:fill="FFFFFF"/>
                <w:lang w:val="en-GB"/>
              </w:rPr>
              <w:t xml:space="preserve">Use a mediation process in the event of </w:t>
            </w:r>
            <w:r w:rsidRPr="00C20609">
              <w:rPr>
                <w:rFonts w:asciiTheme="majorHAnsi" w:hAnsiTheme="majorHAnsi"/>
                <w:sz w:val="20"/>
                <w:szCs w:val="20"/>
                <w:lang w:val="en-GB"/>
              </w:rPr>
              <w:t>disagreements.</w:t>
            </w:r>
          </w:p>
        </w:tc>
      </w:tr>
    </w:tbl>
    <w:p w14:paraId="72BE6FD2" w14:textId="77777777" w:rsidR="005F68B4" w:rsidRPr="00C20609" w:rsidRDefault="005F68B4" w:rsidP="001E453A">
      <w:pPr>
        <w:rPr>
          <w:rFonts w:ascii="Calibri" w:hAnsi="Calibri"/>
          <w:sz w:val="20"/>
          <w:szCs w:val="20"/>
          <w:lang w:val="en-GB"/>
        </w:rPr>
      </w:pPr>
    </w:p>
    <w:p w14:paraId="0ED4AD39" w14:textId="77777777" w:rsidR="005F68B4" w:rsidRPr="00C20609" w:rsidRDefault="005F68B4">
      <w:pPr>
        <w:rPr>
          <w:rFonts w:ascii="Calibri" w:hAnsi="Calibri"/>
          <w:sz w:val="20"/>
          <w:szCs w:val="20"/>
          <w:lang w:val="en-GB"/>
        </w:rPr>
      </w:pPr>
      <w:r w:rsidRPr="00C20609">
        <w:rPr>
          <w:rFonts w:ascii="Calibri" w:hAnsi="Calibri"/>
          <w:sz w:val="20"/>
          <w:szCs w:val="20"/>
          <w:lang w:val="en-GB"/>
        </w:rPr>
        <w:br w:type="page"/>
      </w:r>
    </w:p>
    <w:p w14:paraId="100626C5" w14:textId="77777777" w:rsidR="00660EA3" w:rsidRPr="00C20609" w:rsidRDefault="00660EA3" w:rsidP="001E453A">
      <w:pPr>
        <w:rPr>
          <w:rFonts w:ascii="Calibri" w:hAnsi="Calibri"/>
          <w:sz w:val="20"/>
          <w:szCs w:val="20"/>
          <w:lang w:val="en-GB"/>
        </w:rPr>
      </w:pP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99"/>
        <w:gridCol w:w="1577"/>
        <w:gridCol w:w="1928"/>
        <w:gridCol w:w="3235"/>
        <w:gridCol w:w="3370"/>
        <w:gridCol w:w="3267"/>
      </w:tblGrid>
      <w:tr w:rsidR="00F642DE" w:rsidRPr="00BC6870" w14:paraId="7AB4157F" w14:textId="77777777" w:rsidTr="00014D14">
        <w:tc>
          <w:tcPr>
            <w:tcW w:w="799" w:type="dxa"/>
          </w:tcPr>
          <w:p w14:paraId="570A1CD8" w14:textId="77777777" w:rsidR="00F642DE" w:rsidRPr="002B1F75" w:rsidRDefault="00F642DE" w:rsidP="00F642DE">
            <w:pPr>
              <w:rPr>
                <w:rFonts w:ascii="Calibri" w:hAnsi="Calibri"/>
                <w:b/>
                <w:color w:val="548DD4" w:themeColor="text2" w:themeTint="99"/>
                <w:sz w:val="20"/>
                <w:szCs w:val="20"/>
              </w:rPr>
            </w:pPr>
            <w:r w:rsidRPr="002B1F75">
              <w:rPr>
                <w:rFonts w:ascii="Calibri" w:hAnsi="Calibri" w:cs="Times New Roman"/>
                <w:b/>
                <w:color w:val="548DD4" w:themeColor="text2" w:themeTint="99"/>
                <w:sz w:val="20"/>
                <w:szCs w:val="20"/>
                <w:lang w:eastAsia="en-US"/>
              </w:rPr>
              <w:t>1</w:t>
            </w:r>
          </w:p>
        </w:tc>
        <w:tc>
          <w:tcPr>
            <w:tcW w:w="1577" w:type="dxa"/>
            <w:vMerge w:val="restart"/>
          </w:tcPr>
          <w:p w14:paraId="3A017D09" w14:textId="77777777" w:rsidR="00F642DE" w:rsidRPr="002B1F75" w:rsidRDefault="00F642DE" w:rsidP="00F642DE">
            <w:pPr>
              <w:pStyle w:val="Default"/>
              <w:rPr>
                <w:rFonts w:ascii="Calibri" w:hAnsi="Calibri"/>
                <w:color w:val="548DD4" w:themeColor="text2" w:themeTint="99"/>
                <w:sz w:val="20"/>
                <w:szCs w:val="20"/>
              </w:rPr>
            </w:pPr>
            <w:r w:rsidRPr="002B1F75">
              <w:rPr>
                <w:rFonts w:ascii="Calibri" w:hAnsi="Calibri"/>
                <w:b/>
                <w:bCs/>
                <w:color w:val="548DD4" w:themeColor="text2" w:themeTint="99"/>
                <w:sz w:val="20"/>
                <w:szCs w:val="20"/>
              </w:rPr>
              <w:t xml:space="preserve">STRATEGY/ COMMERCIAL </w:t>
            </w:r>
          </w:p>
          <w:p w14:paraId="662691B1" w14:textId="77777777" w:rsidR="00F642DE" w:rsidRPr="002B1F75" w:rsidRDefault="00F642DE" w:rsidP="00F642DE">
            <w:pPr>
              <w:rPr>
                <w:rFonts w:ascii="Calibri" w:hAnsi="Calibri"/>
                <w:color w:val="548DD4" w:themeColor="text2" w:themeTint="99"/>
                <w:sz w:val="20"/>
                <w:szCs w:val="20"/>
              </w:rPr>
            </w:pPr>
          </w:p>
        </w:tc>
        <w:tc>
          <w:tcPr>
            <w:tcW w:w="1928" w:type="dxa"/>
          </w:tcPr>
          <w:p w14:paraId="70B021D1" w14:textId="77777777" w:rsidR="00F642DE" w:rsidRPr="002B1F75" w:rsidRDefault="00F642DE" w:rsidP="00F642DE">
            <w:pPr>
              <w:pStyle w:val="Default"/>
              <w:rPr>
                <w:rFonts w:ascii="Calibri" w:hAnsi="Calibri"/>
                <w:color w:val="548DD4" w:themeColor="text2" w:themeTint="99"/>
                <w:sz w:val="20"/>
                <w:szCs w:val="20"/>
              </w:rPr>
            </w:pPr>
            <w:r w:rsidRPr="002B1F75">
              <w:rPr>
                <w:rFonts w:ascii="Calibri" w:hAnsi="Calibri"/>
                <w:b/>
                <w:bCs/>
                <w:color w:val="548DD4" w:themeColor="text2" w:themeTint="99"/>
                <w:sz w:val="20"/>
                <w:szCs w:val="20"/>
              </w:rPr>
              <w:t xml:space="preserve">Failure to anticipate the market </w:t>
            </w:r>
          </w:p>
        </w:tc>
        <w:tc>
          <w:tcPr>
            <w:tcW w:w="3235" w:type="dxa"/>
          </w:tcPr>
          <w:p w14:paraId="1A3FE86E" w14:textId="77777777" w:rsidR="00F3639E" w:rsidRPr="00C20609" w:rsidRDefault="00F3639E" w:rsidP="00F3639E">
            <w:pPr>
              <w:widowControl w:val="0"/>
              <w:autoSpaceDE w:val="0"/>
              <w:autoSpaceDN w:val="0"/>
              <w:adjustRightInd w:val="0"/>
              <w:rPr>
                <w:rFonts w:ascii="Avant Garde" w:hAnsi="Avant Garde" w:cs="Avant Garde"/>
                <w:color w:val="000000"/>
                <w:sz w:val="20"/>
                <w:szCs w:val="20"/>
                <w:lang w:val="en-US"/>
              </w:rPr>
            </w:pPr>
            <w:r w:rsidRPr="00C20609">
              <w:rPr>
                <w:rFonts w:ascii="Avant Garde" w:hAnsi="Avant Garde" w:cs="Avant Garde"/>
                <w:color w:val="000000"/>
                <w:sz w:val="20"/>
                <w:szCs w:val="20"/>
                <w:lang w:val="en-US"/>
              </w:rPr>
              <w:t xml:space="preserve">Fewer than 3 changes made in 12-24 months because of market changes </w:t>
            </w:r>
          </w:p>
          <w:p w14:paraId="2F209317" w14:textId="77777777" w:rsidR="00F3639E" w:rsidRPr="00C20609" w:rsidRDefault="00F3639E" w:rsidP="00F3639E">
            <w:pPr>
              <w:widowControl w:val="0"/>
              <w:autoSpaceDE w:val="0"/>
              <w:autoSpaceDN w:val="0"/>
              <w:adjustRightInd w:val="0"/>
              <w:rPr>
                <w:rFonts w:ascii="Avant Garde" w:hAnsi="Avant Garde" w:cs="Avant Garde"/>
                <w:color w:val="000000"/>
                <w:sz w:val="20"/>
                <w:szCs w:val="20"/>
                <w:lang w:val="en-US"/>
              </w:rPr>
            </w:pPr>
          </w:p>
          <w:p w14:paraId="0FB7A0D7" w14:textId="77777777" w:rsidR="00F3639E" w:rsidRPr="00C20609" w:rsidRDefault="00F3639E" w:rsidP="00F3639E">
            <w:pPr>
              <w:widowControl w:val="0"/>
              <w:autoSpaceDE w:val="0"/>
              <w:autoSpaceDN w:val="0"/>
              <w:adjustRightInd w:val="0"/>
              <w:rPr>
                <w:rFonts w:ascii="Avant Garde" w:hAnsi="Avant Garde" w:cs="Avant Garde"/>
                <w:color w:val="000000"/>
                <w:sz w:val="20"/>
                <w:szCs w:val="20"/>
                <w:lang w:val="en-US"/>
              </w:rPr>
            </w:pPr>
            <w:r w:rsidRPr="00C20609">
              <w:rPr>
                <w:rFonts w:ascii="Avant Garde" w:hAnsi="Avant Garde" w:cs="Avant Garde"/>
                <w:color w:val="000000"/>
                <w:sz w:val="20"/>
                <w:szCs w:val="20"/>
                <w:lang w:val="en-US"/>
              </w:rPr>
              <w:t xml:space="preserve">Low number of new initiatives undertaken in the last 12 months </w:t>
            </w:r>
          </w:p>
          <w:p w14:paraId="6F46D1EB" w14:textId="77777777" w:rsidR="00F3639E" w:rsidRPr="00C20609" w:rsidRDefault="00F3639E" w:rsidP="00F3639E">
            <w:pPr>
              <w:widowControl w:val="0"/>
              <w:autoSpaceDE w:val="0"/>
              <w:autoSpaceDN w:val="0"/>
              <w:adjustRightInd w:val="0"/>
              <w:rPr>
                <w:rFonts w:ascii="Avant Garde" w:hAnsi="Avant Garde" w:cs="Avant Garde"/>
                <w:color w:val="000000"/>
                <w:sz w:val="20"/>
                <w:szCs w:val="20"/>
                <w:lang w:val="en-US"/>
              </w:rPr>
            </w:pPr>
          </w:p>
          <w:p w14:paraId="229070B1" w14:textId="12A21686" w:rsidR="00F3639E" w:rsidRPr="00C20609" w:rsidRDefault="00F3639E" w:rsidP="00F3639E">
            <w:pPr>
              <w:widowControl w:val="0"/>
              <w:autoSpaceDE w:val="0"/>
              <w:autoSpaceDN w:val="0"/>
              <w:adjustRightInd w:val="0"/>
              <w:rPr>
                <w:rFonts w:ascii="Avant Garde" w:hAnsi="Avant Garde" w:cs="Avant Garde"/>
                <w:color w:val="000000"/>
                <w:sz w:val="20"/>
                <w:szCs w:val="20"/>
                <w:lang w:val="en-US"/>
              </w:rPr>
            </w:pPr>
            <w:r w:rsidRPr="00C20609">
              <w:rPr>
                <w:rFonts w:ascii="Avant Garde" w:hAnsi="Avant Garde" w:cs="Avant Garde"/>
                <w:color w:val="000000"/>
                <w:sz w:val="20"/>
                <w:szCs w:val="20"/>
                <w:lang w:val="en-US"/>
              </w:rPr>
              <w:t xml:space="preserve">Low proportion of turnover generated by new products/services in the last 24 months. </w:t>
            </w:r>
          </w:p>
          <w:p w14:paraId="6A8BAC0D" w14:textId="77777777" w:rsidR="00F642DE" w:rsidRPr="002B1F75" w:rsidRDefault="00F642DE" w:rsidP="00F642DE">
            <w:pPr>
              <w:pStyle w:val="Default"/>
              <w:rPr>
                <w:rFonts w:ascii="Calibri" w:hAnsi="Calibri"/>
                <w:sz w:val="20"/>
                <w:szCs w:val="20"/>
              </w:rPr>
            </w:pPr>
          </w:p>
        </w:tc>
        <w:tc>
          <w:tcPr>
            <w:tcW w:w="3370" w:type="dxa"/>
          </w:tcPr>
          <w:p w14:paraId="0AC0AC2E" w14:textId="77777777" w:rsidR="00F3639E" w:rsidRPr="00C20609" w:rsidRDefault="00F3639E" w:rsidP="00F3639E">
            <w:pPr>
              <w:widowControl w:val="0"/>
              <w:autoSpaceDE w:val="0"/>
              <w:autoSpaceDN w:val="0"/>
              <w:adjustRightInd w:val="0"/>
              <w:rPr>
                <w:rFonts w:asciiTheme="majorHAnsi" w:hAnsiTheme="majorHAnsi" w:cs="Avant Garde"/>
                <w:color w:val="000000"/>
                <w:sz w:val="20"/>
                <w:szCs w:val="20"/>
                <w:lang w:val="en-US"/>
              </w:rPr>
            </w:pPr>
            <w:r w:rsidRPr="00C20609">
              <w:rPr>
                <w:rFonts w:asciiTheme="majorHAnsi" w:hAnsiTheme="majorHAnsi" w:cs="Avant Garde"/>
                <w:color w:val="000000"/>
                <w:sz w:val="20"/>
                <w:szCs w:val="20"/>
                <w:lang w:val="en-US"/>
              </w:rPr>
              <w:t xml:space="preserve">What market developments have you noticed over the last 24 months? </w:t>
            </w:r>
          </w:p>
          <w:p w14:paraId="5FDF91C5" w14:textId="77777777" w:rsidR="00F3639E" w:rsidRPr="00C20609" w:rsidRDefault="00F3639E" w:rsidP="00F3639E">
            <w:pPr>
              <w:widowControl w:val="0"/>
              <w:autoSpaceDE w:val="0"/>
              <w:autoSpaceDN w:val="0"/>
              <w:adjustRightInd w:val="0"/>
              <w:rPr>
                <w:rFonts w:asciiTheme="majorHAnsi" w:hAnsiTheme="majorHAnsi" w:cs="Avant Garde"/>
                <w:color w:val="000000"/>
                <w:sz w:val="20"/>
                <w:szCs w:val="20"/>
                <w:lang w:val="en-US"/>
              </w:rPr>
            </w:pPr>
          </w:p>
          <w:p w14:paraId="1EE81686" w14:textId="77777777" w:rsidR="00F3639E" w:rsidRPr="00C20609" w:rsidRDefault="00F3639E" w:rsidP="00F3639E">
            <w:pPr>
              <w:widowControl w:val="0"/>
              <w:autoSpaceDE w:val="0"/>
              <w:autoSpaceDN w:val="0"/>
              <w:adjustRightInd w:val="0"/>
              <w:rPr>
                <w:rFonts w:asciiTheme="majorHAnsi" w:hAnsiTheme="majorHAnsi" w:cs="Avant Garde"/>
                <w:color w:val="000000"/>
                <w:sz w:val="20"/>
                <w:szCs w:val="20"/>
                <w:lang w:val="en-US"/>
              </w:rPr>
            </w:pPr>
            <w:r w:rsidRPr="00C20609">
              <w:rPr>
                <w:rFonts w:asciiTheme="majorHAnsi" w:hAnsiTheme="majorHAnsi" w:cs="Avant Garde"/>
                <w:color w:val="000000"/>
                <w:sz w:val="20"/>
                <w:szCs w:val="20"/>
                <w:lang w:val="en-US"/>
              </w:rPr>
              <w:t xml:space="preserve">How have those changes impacted on your turnover and your profit? </w:t>
            </w:r>
          </w:p>
          <w:p w14:paraId="5BE8E9C5" w14:textId="77777777" w:rsidR="00F3639E" w:rsidRPr="00C20609" w:rsidRDefault="00F3639E" w:rsidP="00F3639E">
            <w:pPr>
              <w:widowControl w:val="0"/>
              <w:autoSpaceDE w:val="0"/>
              <w:autoSpaceDN w:val="0"/>
              <w:adjustRightInd w:val="0"/>
              <w:rPr>
                <w:rFonts w:asciiTheme="majorHAnsi" w:hAnsiTheme="majorHAnsi" w:cs="Avant Garde"/>
                <w:color w:val="000000"/>
                <w:sz w:val="20"/>
                <w:szCs w:val="20"/>
                <w:lang w:val="en-US"/>
              </w:rPr>
            </w:pPr>
          </w:p>
          <w:p w14:paraId="115D0502" w14:textId="77777777" w:rsidR="00F3639E" w:rsidRPr="00C20609" w:rsidRDefault="00F3639E" w:rsidP="00F3639E">
            <w:pPr>
              <w:widowControl w:val="0"/>
              <w:autoSpaceDE w:val="0"/>
              <w:autoSpaceDN w:val="0"/>
              <w:adjustRightInd w:val="0"/>
              <w:rPr>
                <w:rFonts w:asciiTheme="majorHAnsi" w:hAnsiTheme="majorHAnsi" w:cs="Avant Garde"/>
                <w:color w:val="000000"/>
                <w:sz w:val="20"/>
                <w:szCs w:val="20"/>
                <w:lang w:val="en-US"/>
              </w:rPr>
            </w:pPr>
            <w:r w:rsidRPr="00C20609">
              <w:rPr>
                <w:rFonts w:asciiTheme="majorHAnsi" w:hAnsiTheme="majorHAnsi" w:cs="Avant Garde"/>
                <w:color w:val="000000"/>
                <w:sz w:val="20"/>
                <w:szCs w:val="20"/>
                <w:lang w:val="en-US"/>
              </w:rPr>
              <w:t xml:space="preserve">Are you active in the circular economy? </w:t>
            </w:r>
          </w:p>
          <w:p w14:paraId="67E919A7" w14:textId="77777777" w:rsidR="00F3639E" w:rsidRPr="00C20609" w:rsidRDefault="00F3639E" w:rsidP="00F3639E">
            <w:pPr>
              <w:widowControl w:val="0"/>
              <w:autoSpaceDE w:val="0"/>
              <w:autoSpaceDN w:val="0"/>
              <w:adjustRightInd w:val="0"/>
              <w:rPr>
                <w:rFonts w:asciiTheme="majorHAnsi" w:hAnsiTheme="majorHAnsi" w:cs="Avant Garde"/>
                <w:color w:val="000000"/>
                <w:sz w:val="20"/>
                <w:szCs w:val="20"/>
                <w:lang w:val="en-US"/>
              </w:rPr>
            </w:pPr>
          </w:p>
          <w:p w14:paraId="06266A17" w14:textId="3895DA6B" w:rsidR="00F3639E" w:rsidRPr="00C20609" w:rsidRDefault="00F3639E" w:rsidP="00F3639E">
            <w:pPr>
              <w:widowControl w:val="0"/>
              <w:autoSpaceDE w:val="0"/>
              <w:autoSpaceDN w:val="0"/>
              <w:adjustRightInd w:val="0"/>
              <w:rPr>
                <w:rFonts w:asciiTheme="majorHAnsi" w:hAnsiTheme="majorHAnsi" w:cs="Avant Garde"/>
                <w:color w:val="000000"/>
                <w:sz w:val="20"/>
                <w:szCs w:val="20"/>
                <w:lang w:val="en-US"/>
              </w:rPr>
            </w:pPr>
            <w:r w:rsidRPr="00C20609">
              <w:rPr>
                <w:rFonts w:asciiTheme="majorHAnsi" w:hAnsiTheme="majorHAnsi" w:cs="Avant Garde"/>
                <w:color w:val="000000"/>
                <w:sz w:val="20"/>
                <w:szCs w:val="20"/>
                <w:lang w:val="en-US"/>
              </w:rPr>
              <w:t xml:space="preserve">How big a role would you say digital plays in your company (file-storage, marketing, accounts, invoicing)? </w:t>
            </w:r>
          </w:p>
          <w:p w14:paraId="465484ED" w14:textId="35B89B31" w:rsidR="00F642DE" w:rsidRPr="00C20609" w:rsidRDefault="00F642DE" w:rsidP="00F642DE">
            <w:pPr>
              <w:rPr>
                <w:rFonts w:ascii="Calibri" w:hAnsi="Calibri"/>
                <w:sz w:val="20"/>
                <w:szCs w:val="20"/>
                <w:lang w:val="en-GB"/>
              </w:rPr>
            </w:pPr>
          </w:p>
        </w:tc>
        <w:tc>
          <w:tcPr>
            <w:tcW w:w="3267" w:type="dxa"/>
          </w:tcPr>
          <w:p w14:paraId="337C450D" w14:textId="77777777" w:rsidR="00F642DE" w:rsidRPr="002B1F75" w:rsidRDefault="00F642DE" w:rsidP="00F642DE">
            <w:pPr>
              <w:rPr>
                <w:rFonts w:ascii="Calibri" w:hAnsi="Calibri"/>
                <w:sz w:val="20"/>
                <w:szCs w:val="20"/>
              </w:rPr>
            </w:pPr>
            <w:r w:rsidRPr="002B1F75">
              <w:rPr>
                <w:rFonts w:ascii="Calibri" w:hAnsi="Calibri"/>
                <w:sz w:val="20"/>
                <w:szCs w:val="20"/>
              </w:rPr>
              <w:t>Suggestions:</w:t>
            </w:r>
          </w:p>
          <w:p w14:paraId="4171CC1B" w14:textId="77777777" w:rsidR="00F642DE" w:rsidRPr="002B1F75" w:rsidRDefault="00F642DE" w:rsidP="00F642DE">
            <w:pPr>
              <w:rPr>
                <w:rFonts w:ascii="Calibri" w:hAnsi="Calibri"/>
                <w:sz w:val="20"/>
                <w:szCs w:val="20"/>
              </w:rPr>
            </w:pPr>
            <w:r w:rsidRPr="002B1F75">
              <w:rPr>
                <w:rFonts w:ascii="Calibri" w:hAnsi="Calibri"/>
                <w:sz w:val="20"/>
                <w:szCs w:val="20"/>
              </w:rPr>
              <w:t>B2C</w:t>
            </w:r>
          </w:p>
          <w:p w14:paraId="45AFED1E" w14:textId="77777777" w:rsidR="00F642DE" w:rsidRPr="00C20609" w:rsidRDefault="00F642DE" w:rsidP="00F642DE">
            <w:pPr>
              <w:pStyle w:val="ListParagraph"/>
              <w:numPr>
                <w:ilvl w:val="0"/>
                <w:numId w:val="12"/>
              </w:numPr>
              <w:spacing w:after="200"/>
              <w:rPr>
                <w:rFonts w:ascii="Calibri" w:hAnsi="Calibri"/>
                <w:sz w:val="20"/>
                <w:szCs w:val="20"/>
                <w:lang w:val="en-GB"/>
              </w:rPr>
            </w:pPr>
            <w:r w:rsidRPr="00C20609">
              <w:rPr>
                <w:rFonts w:ascii="Calibri" w:hAnsi="Calibri"/>
                <w:sz w:val="20"/>
                <w:szCs w:val="20"/>
                <w:lang w:val="en-GB"/>
              </w:rPr>
              <w:t>Organise a mini focus group to talk about consumption of the product/service in general, and then the suitability of the product/service proposed</w:t>
            </w:r>
          </w:p>
          <w:p w14:paraId="0928726A" w14:textId="77777777" w:rsidR="00F642DE" w:rsidRPr="00C20609" w:rsidRDefault="00F642DE" w:rsidP="00F642DE">
            <w:pPr>
              <w:pStyle w:val="ListParagraph"/>
              <w:numPr>
                <w:ilvl w:val="0"/>
                <w:numId w:val="12"/>
              </w:numPr>
              <w:spacing w:after="200"/>
              <w:rPr>
                <w:rFonts w:ascii="Calibri" w:hAnsi="Calibri"/>
                <w:sz w:val="20"/>
                <w:szCs w:val="20"/>
                <w:lang w:val="en-GB"/>
              </w:rPr>
            </w:pPr>
            <w:r w:rsidRPr="00C20609">
              <w:rPr>
                <w:rFonts w:ascii="Calibri" w:hAnsi="Calibri"/>
                <w:sz w:val="20"/>
                <w:szCs w:val="20"/>
                <w:lang w:val="en-GB"/>
              </w:rPr>
              <w:t>Evaluate quality/price expectations for the proposed product/service</w:t>
            </w:r>
          </w:p>
          <w:p w14:paraId="6FBA102A" w14:textId="77777777" w:rsidR="00F642DE" w:rsidRPr="002B1F75" w:rsidRDefault="00F642DE" w:rsidP="00F642DE">
            <w:pPr>
              <w:pStyle w:val="ListParagraph"/>
              <w:numPr>
                <w:ilvl w:val="0"/>
                <w:numId w:val="12"/>
              </w:numPr>
              <w:spacing w:line="240" w:lineRule="auto"/>
              <w:rPr>
                <w:rFonts w:ascii="Calibri" w:hAnsi="Calibri"/>
                <w:sz w:val="20"/>
                <w:szCs w:val="20"/>
              </w:rPr>
            </w:pPr>
            <w:r w:rsidRPr="002B1F75">
              <w:rPr>
                <w:rFonts w:ascii="Calibri" w:hAnsi="Calibri"/>
                <w:sz w:val="20"/>
                <w:szCs w:val="20"/>
              </w:rPr>
              <w:t>Examine competitors’ websites and communications</w:t>
            </w:r>
          </w:p>
          <w:p w14:paraId="500B1C49" w14:textId="77777777" w:rsidR="00F642DE" w:rsidRPr="002B1F75" w:rsidRDefault="00F642DE" w:rsidP="00F642DE">
            <w:pPr>
              <w:rPr>
                <w:rFonts w:ascii="Calibri" w:hAnsi="Calibri"/>
                <w:sz w:val="20"/>
                <w:szCs w:val="20"/>
              </w:rPr>
            </w:pPr>
            <w:r w:rsidRPr="002B1F75">
              <w:rPr>
                <w:rFonts w:ascii="Calibri" w:hAnsi="Calibri"/>
                <w:sz w:val="20"/>
                <w:szCs w:val="20"/>
              </w:rPr>
              <w:t>B2B</w:t>
            </w:r>
          </w:p>
          <w:p w14:paraId="5548EE44" w14:textId="77777777" w:rsidR="00F642DE" w:rsidRPr="00C20609" w:rsidRDefault="00F642DE" w:rsidP="00F642DE">
            <w:pPr>
              <w:pStyle w:val="ListParagraph"/>
              <w:numPr>
                <w:ilvl w:val="0"/>
                <w:numId w:val="13"/>
              </w:numPr>
              <w:spacing w:after="200"/>
              <w:rPr>
                <w:rFonts w:ascii="Calibri" w:hAnsi="Calibri"/>
                <w:sz w:val="20"/>
                <w:szCs w:val="20"/>
                <w:lang w:val="en-GB"/>
              </w:rPr>
            </w:pPr>
            <w:r w:rsidRPr="00C20609">
              <w:rPr>
                <w:rFonts w:ascii="Calibri" w:hAnsi="Calibri"/>
                <w:sz w:val="20"/>
                <w:szCs w:val="20"/>
                <w:lang w:val="en-GB"/>
              </w:rPr>
              <w:t>Meet clients and prospects with the aim of gathering info backed up by figures on their needs and those of their customers.</w:t>
            </w:r>
          </w:p>
          <w:p w14:paraId="69E9870F" w14:textId="77777777" w:rsidR="00F642DE" w:rsidRPr="00C20609" w:rsidRDefault="00F642DE" w:rsidP="00F642DE">
            <w:pPr>
              <w:pStyle w:val="ListParagraph"/>
              <w:numPr>
                <w:ilvl w:val="0"/>
                <w:numId w:val="13"/>
              </w:numPr>
              <w:spacing w:after="200"/>
              <w:rPr>
                <w:rFonts w:ascii="Calibri" w:hAnsi="Calibri"/>
                <w:sz w:val="20"/>
                <w:szCs w:val="20"/>
                <w:lang w:val="en-GB"/>
              </w:rPr>
            </w:pPr>
            <w:r w:rsidRPr="00C20609">
              <w:rPr>
                <w:rFonts w:ascii="Calibri" w:hAnsi="Calibri"/>
                <w:sz w:val="20"/>
                <w:szCs w:val="20"/>
                <w:lang w:val="en-GB"/>
              </w:rPr>
              <w:t>Enquire with clients of clients, etc.</w:t>
            </w:r>
          </w:p>
          <w:p w14:paraId="3EEF3AEB"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Draw inspiration from major trends: co-working, job-sharing, circular economy, 3D printing, digitalisation, electronic invoicing.</w:t>
            </w:r>
          </w:p>
        </w:tc>
      </w:tr>
      <w:tr w:rsidR="00F642DE" w:rsidRPr="00BC6870" w14:paraId="627460AD" w14:textId="77777777" w:rsidTr="00014D14">
        <w:tc>
          <w:tcPr>
            <w:tcW w:w="799" w:type="dxa"/>
          </w:tcPr>
          <w:p w14:paraId="69A997F4" w14:textId="77777777" w:rsidR="00F642DE" w:rsidRPr="002B1F75" w:rsidRDefault="00F642DE" w:rsidP="00F642DE">
            <w:pPr>
              <w:rPr>
                <w:rFonts w:ascii="Calibri" w:hAnsi="Calibri"/>
                <w:b/>
                <w:color w:val="548DD4" w:themeColor="text2" w:themeTint="99"/>
                <w:sz w:val="20"/>
                <w:szCs w:val="20"/>
              </w:rPr>
            </w:pPr>
            <w:r w:rsidRPr="002B1F75">
              <w:rPr>
                <w:rFonts w:ascii="Calibri" w:hAnsi="Calibri" w:cs="Times New Roman"/>
                <w:b/>
                <w:color w:val="548DD4" w:themeColor="text2" w:themeTint="99"/>
                <w:sz w:val="20"/>
                <w:szCs w:val="20"/>
                <w:lang w:eastAsia="en-US"/>
              </w:rPr>
              <w:t>2</w:t>
            </w:r>
          </w:p>
        </w:tc>
        <w:tc>
          <w:tcPr>
            <w:tcW w:w="1577" w:type="dxa"/>
            <w:vMerge/>
          </w:tcPr>
          <w:p w14:paraId="2A375E5C" w14:textId="77777777" w:rsidR="00F642DE" w:rsidRPr="002B1F75" w:rsidRDefault="00F642DE" w:rsidP="00F642DE">
            <w:pPr>
              <w:rPr>
                <w:rFonts w:ascii="Calibri" w:hAnsi="Calibri"/>
                <w:color w:val="548DD4" w:themeColor="text2" w:themeTint="99"/>
                <w:sz w:val="20"/>
                <w:szCs w:val="20"/>
              </w:rPr>
            </w:pPr>
          </w:p>
        </w:tc>
        <w:tc>
          <w:tcPr>
            <w:tcW w:w="1928" w:type="dxa"/>
          </w:tcPr>
          <w:p w14:paraId="292BA66C" w14:textId="77777777" w:rsidR="00F642DE" w:rsidRPr="002B1F75" w:rsidRDefault="00F642DE" w:rsidP="00F642DE">
            <w:pPr>
              <w:pStyle w:val="Default"/>
              <w:rPr>
                <w:rFonts w:ascii="Calibri" w:hAnsi="Calibri"/>
                <w:color w:val="548DD4" w:themeColor="text2" w:themeTint="99"/>
                <w:sz w:val="20"/>
                <w:szCs w:val="20"/>
              </w:rPr>
            </w:pPr>
            <w:r w:rsidRPr="002B1F75">
              <w:rPr>
                <w:rFonts w:ascii="Calibri" w:hAnsi="Calibri"/>
                <w:b/>
                <w:bCs/>
                <w:color w:val="548DD4" w:themeColor="text2" w:themeTint="99"/>
                <w:sz w:val="20"/>
                <w:szCs w:val="20"/>
              </w:rPr>
              <w:t xml:space="preserve">Low level of client intimacy </w:t>
            </w:r>
          </w:p>
        </w:tc>
        <w:tc>
          <w:tcPr>
            <w:tcW w:w="3235" w:type="dxa"/>
          </w:tcPr>
          <w:p w14:paraId="0A9C3D27" w14:textId="77777777" w:rsidR="00F642DE" w:rsidRPr="00C20609" w:rsidRDefault="00F642DE" w:rsidP="00F642DE">
            <w:pPr>
              <w:rPr>
                <w:rFonts w:ascii="Calibri" w:hAnsi="Calibri"/>
                <w:sz w:val="20"/>
                <w:szCs w:val="20"/>
                <w:lang w:val="en-GB"/>
              </w:rPr>
            </w:pPr>
          </w:p>
        </w:tc>
        <w:tc>
          <w:tcPr>
            <w:tcW w:w="3370" w:type="dxa"/>
          </w:tcPr>
          <w:p w14:paraId="26E2B253"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How long ago was your last client satisfaction survey?</w:t>
            </w:r>
          </w:p>
          <w:p w14:paraId="61DFD39F"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What did you learn?</w:t>
            </w:r>
          </w:p>
          <w:p w14:paraId="62C660D0" w14:textId="77777777" w:rsidR="00F642DE" w:rsidRPr="00C20609" w:rsidRDefault="00F642DE" w:rsidP="00F642DE">
            <w:pPr>
              <w:rPr>
                <w:rFonts w:ascii="Calibri" w:hAnsi="Calibri"/>
                <w:sz w:val="20"/>
                <w:szCs w:val="20"/>
                <w:lang w:val="en-GB"/>
              </w:rPr>
            </w:pPr>
          </w:p>
          <w:p w14:paraId="6F7CF489"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Paint a picture of your current clients, including:</w:t>
            </w:r>
          </w:p>
          <w:p w14:paraId="27BE17F8" w14:textId="77777777" w:rsidR="00F642DE" w:rsidRPr="002B1F75" w:rsidRDefault="00F642DE" w:rsidP="00F642DE">
            <w:pPr>
              <w:pStyle w:val="ListParagraph"/>
              <w:numPr>
                <w:ilvl w:val="0"/>
                <w:numId w:val="11"/>
              </w:numPr>
              <w:spacing w:line="240" w:lineRule="auto"/>
              <w:rPr>
                <w:rFonts w:ascii="Calibri" w:hAnsi="Calibri"/>
                <w:sz w:val="20"/>
                <w:szCs w:val="20"/>
              </w:rPr>
            </w:pPr>
            <w:r w:rsidRPr="002B1F75">
              <w:rPr>
                <w:rFonts w:ascii="Calibri" w:hAnsi="Calibri"/>
                <w:sz w:val="20"/>
                <w:szCs w:val="20"/>
              </w:rPr>
              <w:t>their identity</w:t>
            </w:r>
          </w:p>
          <w:p w14:paraId="42AA43A9" w14:textId="77777777" w:rsidR="00F642DE" w:rsidRPr="002B1F75" w:rsidRDefault="00F642DE" w:rsidP="00F642DE">
            <w:pPr>
              <w:pStyle w:val="ListParagraph"/>
              <w:numPr>
                <w:ilvl w:val="0"/>
                <w:numId w:val="11"/>
              </w:numPr>
              <w:spacing w:line="240" w:lineRule="auto"/>
              <w:rPr>
                <w:rFonts w:ascii="Calibri" w:hAnsi="Calibri"/>
                <w:sz w:val="20"/>
                <w:szCs w:val="20"/>
              </w:rPr>
            </w:pPr>
            <w:r w:rsidRPr="002B1F75">
              <w:rPr>
                <w:rFonts w:ascii="Calibri" w:hAnsi="Calibri"/>
                <w:sz w:val="20"/>
                <w:szCs w:val="20"/>
              </w:rPr>
              <w:t>their average age</w:t>
            </w:r>
          </w:p>
          <w:p w14:paraId="18F27793" w14:textId="77777777" w:rsidR="00F642DE" w:rsidRPr="002B1F75" w:rsidRDefault="00F642DE" w:rsidP="00F642DE">
            <w:pPr>
              <w:pStyle w:val="ListParagraph"/>
              <w:numPr>
                <w:ilvl w:val="0"/>
                <w:numId w:val="11"/>
              </w:numPr>
              <w:spacing w:line="240" w:lineRule="auto"/>
              <w:rPr>
                <w:rFonts w:ascii="Calibri" w:hAnsi="Calibri"/>
                <w:sz w:val="20"/>
                <w:szCs w:val="20"/>
              </w:rPr>
            </w:pPr>
            <w:r w:rsidRPr="002B1F75">
              <w:rPr>
                <w:rFonts w:ascii="Calibri" w:hAnsi="Calibri"/>
                <w:sz w:val="20"/>
                <w:szCs w:val="20"/>
              </w:rPr>
              <w:t>their characteristics</w:t>
            </w:r>
          </w:p>
          <w:p w14:paraId="28E1F954" w14:textId="77777777" w:rsidR="00F642DE" w:rsidRPr="002B1F75" w:rsidRDefault="00F642DE" w:rsidP="00F642DE">
            <w:pPr>
              <w:pStyle w:val="ListParagraph"/>
              <w:numPr>
                <w:ilvl w:val="0"/>
                <w:numId w:val="11"/>
              </w:numPr>
              <w:spacing w:line="240" w:lineRule="auto"/>
              <w:rPr>
                <w:rFonts w:ascii="Calibri" w:hAnsi="Calibri"/>
                <w:sz w:val="20"/>
                <w:szCs w:val="20"/>
              </w:rPr>
            </w:pPr>
            <w:r w:rsidRPr="002B1F75">
              <w:rPr>
                <w:rFonts w:ascii="Calibri" w:hAnsi="Calibri"/>
                <w:sz w:val="20"/>
                <w:szCs w:val="20"/>
              </w:rPr>
              <w:t xml:space="preserve">what influences them </w:t>
            </w:r>
          </w:p>
          <w:p w14:paraId="0026C477" w14:textId="77777777" w:rsidR="00F642DE" w:rsidRPr="00C20609" w:rsidRDefault="00F642DE" w:rsidP="00F642DE">
            <w:pPr>
              <w:pStyle w:val="ListParagraph"/>
              <w:numPr>
                <w:ilvl w:val="0"/>
                <w:numId w:val="11"/>
              </w:numPr>
              <w:spacing w:line="240" w:lineRule="auto"/>
              <w:rPr>
                <w:rFonts w:ascii="Calibri" w:hAnsi="Calibri"/>
                <w:sz w:val="20"/>
                <w:szCs w:val="20"/>
                <w:lang w:val="en-GB"/>
              </w:rPr>
            </w:pPr>
            <w:r w:rsidRPr="00C20609">
              <w:rPr>
                <w:rFonts w:ascii="Calibri" w:hAnsi="Calibri"/>
                <w:sz w:val="20"/>
                <w:szCs w:val="20"/>
                <w:lang w:val="en-GB"/>
              </w:rPr>
              <w:lastRenderedPageBreak/>
              <w:t>what is important for them in your area of business activity</w:t>
            </w:r>
          </w:p>
          <w:p w14:paraId="6A4BBE81" w14:textId="77777777" w:rsidR="00F642DE" w:rsidRPr="00C20609" w:rsidRDefault="00F642DE" w:rsidP="00F642DE">
            <w:pPr>
              <w:pStyle w:val="ListParagraph"/>
              <w:numPr>
                <w:ilvl w:val="0"/>
                <w:numId w:val="11"/>
              </w:numPr>
              <w:spacing w:line="240" w:lineRule="auto"/>
              <w:rPr>
                <w:rFonts w:ascii="Calibri" w:hAnsi="Calibri"/>
                <w:sz w:val="20"/>
                <w:szCs w:val="20"/>
                <w:lang w:val="en-GB"/>
              </w:rPr>
            </w:pPr>
            <w:r w:rsidRPr="00C20609">
              <w:rPr>
                <w:rFonts w:ascii="Calibri" w:hAnsi="Calibri"/>
                <w:sz w:val="20"/>
                <w:szCs w:val="20"/>
                <w:lang w:val="en-GB"/>
              </w:rPr>
              <w:t xml:space="preserve">what do they buy from you? </w:t>
            </w:r>
          </w:p>
        </w:tc>
        <w:tc>
          <w:tcPr>
            <w:tcW w:w="3267" w:type="dxa"/>
          </w:tcPr>
          <w:p w14:paraId="76D83A52"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lastRenderedPageBreak/>
              <w:t>Draw up a poll or survey on satisfaction with your products and services.</w:t>
            </w:r>
          </w:p>
          <w:p w14:paraId="604253BF" w14:textId="77777777" w:rsidR="00F642DE" w:rsidRPr="00C20609" w:rsidRDefault="00F642DE" w:rsidP="00F642DE">
            <w:pPr>
              <w:rPr>
                <w:rFonts w:ascii="Calibri" w:hAnsi="Calibri"/>
                <w:sz w:val="20"/>
                <w:szCs w:val="20"/>
                <w:lang w:val="en-GB"/>
              </w:rPr>
            </w:pPr>
          </w:p>
          <w:p w14:paraId="6B93BF3E"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Ask unambiguous questions that make it possible to improve your products and client services.</w:t>
            </w:r>
          </w:p>
          <w:p w14:paraId="1E1CAD34" w14:textId="77777777" w:rsidR="00F642DE" w:rsidRPr="00C20609" w:rsidRDefault="00F642DE" w:rsidP="00F642DE">
            <w:pPr>
              <w:rPr>
                <w:rFonts w:ascii="Calibri" w:hAnsi="Calibri"/>
                <w:sz w:val="20"/>
                <w:szCs w:val="20"/>
                <w:lang w:val="en-GB"/>
              </w:rPr>
            </w:pPr>
          </w:p>
          <w:p w14:paraId="4D2D6B26"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 xml:space="preserve"> </w:t>
            </w:r>
          </w:p>
        </w:tc>
      </w:tr>
      <w:tr w:rsidR="00F642DE" w:rsidRPr="00BC6870" w14:paraId="09387538" w14:textId="77777777" w:rsidTr="00014D14">
        <w:tc>
          <w:tcPr>
            <w:tcW w:w="799" w:type="dxa"/>
          </w:tcPr>
          <w:p w14:paraId="25ADBED1" w14:textId="77777777" w:rsidR="00F642DE" w:rsidRPr="002B1F75" w:rsidRDefault="00F642DE" w:rsidP="00F642DE">
            <w:pPr>
              <w:rPr>
                <w:rFonts w:ascii="Calibri" w:hAnsi="Calibri"/>
                <w:b/>
                <w:color w:val="548DD4" w:themeColor="text2" w:themeTint="99"/>
                <w:sz w:val="20"/>
                <w:szCs w:val="20"/>
              </w:rPr>
            </w:pPr>
            <w:r w:rsidRPr="002B1F75">
              <w:rPr>
                <w:rFonts w:ascii="Calibri" w:hAnsi="Calibri" w:cs="Times New Roman"/>
                <w:b/>
                <w:color w:val="548DD4" w:themeColor="text2" w:themeTint="99"/>
                <w:sz w:val="20"/>
                <w:szCs w:val="20"/>
                <w:lang w:eastAsia="en-US"/>
              </w:rPr>
              <w:lastRenderedPageBreak/>
              <w:t>3</w:t>
            </w:r>
          </w:p>
        </w:tc>
        <w:tc>
          <w:tcPr>
            <w:tcW w:w="1577" w:type="dxa"/>
            <w:vMerge/>
          </w:tcPr>
          <w:p w14:paraId="157E15F8" w14:textId="77777777" w:rsidR="00F642DE" w:rsidRPr="002B1F75" w:rsidRDefault="00F642DE" w:rsidP="00F642DE">
            <w:pPr>
              <w:rPr>
                <w:rFonts w:ascii="Calibri" w:hAnsi="Calibri"/>
                <w:color w:val="548DD4" w:themeColor="text2" w:themeTint="99"/>
                <w:sz w:val="20"/>
                <w:szCs w:val="20"/>
              </w:rPr>
            </w:pPr>
          </w:p>
        </w:tc>
        <w:tc>
          <w:tcPr>
            <w:tcW w:w="1928" w:type="dxa"/>
          </w:tcPr>
          <w:p w14:paraId="211D8DDB" w14:textId="7B8CFC03" w:rsidR="00F642DE" w:rsidRPr="002B1F75" w:rsidRDefault="00F3639E" w:rsidP="00F642DE">
            <w:pPr>
              <w:pStyle w:val="Default"/>
              <w:rPr>
                <w:rFonts w:ascii="Calibri" w:hAnsi="Calibri"/>
                <w:color w:val="548DD4" w:themeColor="text2" w:themeTint="99"/>
                <w:sz w:val="20"/>
                <w:szCs w:val="20"/>
              </w:rPr>
            </w:pPr>
            <w:r>
              <w:rPr>
                <w:rFonts w:ascii="Calibri" w:hAnsi="Calibri"/>
                <w:noProof/>
                <w:sz w:val="20"/>
                <w:szCs w:val="20"/>
                <w:lang w:eastAsia="en-US"/>
              </w:rPr>
              <w:drawing>
                <wp:anchor distT="0" distB="0" distL="114300" distR="114300" simplePos="0" relativeHeight="251686912" behindDoc="1" locked="0" layoutInCell="1" allowOverlap="1" wp14:anchorId="541E736E" wp14:editId="7FA44006">
                  <wp:simplePos x="0" y="0"/>
                  <wp:positionH relativeFrom="column">
                    <wp:posOffset>91440</wp:posOffset>
                  </wp:positionH>
                  <wp:positionV relativeFrom="paragraph">
                    <wp:posOffset>388620</wp:posOffset>
                  </wp:positionV>
                  <wp:extent cx="228600" cy="121285"/>
                  <wp:effectExtent l="0" t="0" r="0" b="5715"/>
                  <wp:wrapNone/>
                  <wp:docPr id="17" name="Picture 17" descr="Macintosh SSD:Users:guillaume:Desktop:Capture d’écran 2017-02-02 à 15.44.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Capture d’écran 2017-02-02 à 15.44.2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21285"/>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F642DE" w:rsidRPr="002B1F75">
              <w:rPr>
                <w:rFonts w:ascii="Calibri" w:hAnsi="Calibri"/>
                <w:b/>
                <w:bCs/>
                <w:color w:val="548DD4" w:themeColor="text2" w:themeTint="99"/>
                <w:sz w:val="20"/>
                <w:szCs w:val="20"/>
              </w:rPr>
              <w:t xml:space="preserve">Lack of strategic vision </w:t>
            </w:r>
          </w:p>
        </w:tc>
        <w:tc>
          <w:tcPr>
            <w:tcW w:w="3235" w:type="dxa"/>
          </w:tcPr>
          <w:p w14:paraId="05D7DE55"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Changes to products/services (or otherwise)</w:t>
            </w:r>
          </w:p>
          <w:p w14:paraId="45791934" w14:textId="77777777" w:rsidR="00F642DE" w:rsidRPr="00C20609" w:rsidRDefault="00F642DE" w:rsidP="00F642DE">
            <w:pPr>
              <w:rPr>
                <w:rFonts w:ascii="Calibri" w:hAnsi="Calibri"/>
                <w:sz w:val="20"/>
                <w:szCs w:val="20"/>
                <w:lang w:val="en-GB"/>
              </w:rPr>
            </w:pPr>
          </w:p>
          <w:p w14:paraId="51C8ADD1"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Lack of clear goals</w:t>
            </w:r>
          </w:p>
          <w:p w14:paraId="1AC1012C" w14:textId="77777777" w:rsidR="00F642DE" w:rsidRPr="00C20609" w:rsidRDefault="00F642DE" w:rsidP="00F642DE">
            <w:pPr>
              <w:rPr>
                <w:rFonts w:ascii="Calibri" w:hAnsi="Calibri"/>
                <w:sz w:val="20"/>
                <w:szCs w:val="20"/>
                <w:lang w:val="en-GB"/>
              </w:rPr>
            </w:pPr>
          </w:p>
          <w:p w14:paraId="7956AB14"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 xml:space="preserve">Lack of a clearly defined offering </w:t>
            </w:r>
          </w:p>
          <w:p w14:paraId="0CEE2404" w14:textId="77777777" w:rsidR="00F642DE" w:rsidRPr="00C20609" w:rsidRDefault="00F642DE" w:rsidP="00F642DE">
            <w:pPr>
              <w:rPr>
                <w:rFonts w:ascii="Calibri" w:hAnsi="Calibri"/>
                <w:sz w:val="20"/>
                <w:szCs w:val="20"/>
                <w:lang w:val="en-GB"/>
              </w:rPr>
            </w:pPr>
          </w:p>
          <w:p w14:paraId="26E869C6"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Lack of a clearly defined target group</w:t>
            </w:r>
          </w:p>
          <w:p w14:paraId="3D2E8CDF" w14:textId="77777777" w:rsidR="00F642DE" w:rsidRPr="00C20609" w:rsidRDefault="00F642DE" w:rsidP="00F642DE">
            <w:pPr>
              <w:rPr>
                <w:rFonts w:ascii="Calibri" w:hAnsi="Calibri"/>
                <w:sz w:val="20"/>
                <w:szCs w:val="20"/>
                <w:lang w:val="en-GB"/>
              </w:rPr>
            </w:pPr>
          </w:p>
          <w:p w14:paraId="3DDF2CD7"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Lack of market knowledge (supply and demand)</w:t>
            </w:r>
          </w:p>
          <w:p w14:paraId="35C8082D" w14:textId="77777777" w:rsidR="00F642DE" w:rsidRPr="00C20609" w:rsidRDefault="00F642DE" w:rsidP="00F642DE">
            <w:pPr>
              <w:rPr>
                <w:rFonts w:ascii="Calibri" w:hAnsi="Calibri"/>
                <w:sz w:val="20"/>
                <w:szCs w:val="20"/>
                <w:lang w:val="en-GB"/>
              </w:rPr>
            </w:pPr>
          </w:p>
          <w:p w14:paraId="55EE788B"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 xml:space="preserve">Lack of diversity in the team (ages, cultures, etc.) </w:t>
            </w:r>
          </w:p>
          <w:p w14:paraId="3893504D" w14:textId="77777777" w:rsidR="00F642DE" w:rsidRPr="00C20609" w:rsidRDefault="00F642DE" w:rsidP="00F642DE">
            <w:pPr>
              <w:rPr>
                <w:rFonts w:ascii="Calibri" w:hAnsi="Calibri"/>
                <w:sz w:val="20"/>
                <w:szCs w:val="20"/>
                <w:lang w:val="en-GB"/>
              </w:rPr>
            </w:pPr>
          </w:p>
          <w:p w14:paraId="067C71B8" w14:textId="77777777" w:rsidR="00F642DE" w:rsidRPr="002B1F75" w:rsidRDefault="00F642DE" w:rsidP="00F642DE">
            <w:pPr>
              <w:rPr>
                <w:rFonts w:ascii="Calibri" w:hAnsi="Calibri"/>
                <w:sz w:val="20"/>
                <w:szCs w:val="20"/>
              </w:rPr>
            </w:pPr>
            <w:r w:rsidRPr="002B1F75">
              <w:rPr>
                <w:rFonts w:ascii="Calibri" w:hAnsi="Calibri"/>
                <w:sz w:val="20"/>
                <w:szCs w:val="20"/>
              </w:rPr>
              <w:t>Isolated entrepreneur</w:t>
            </w:r>
          </w:p>
          <w:p w14:paraId="6F2347DA" w14:textId="61FE804D" w:rsidR="00F642DE" w:rsidRPr="002B1F75" w:rsidRDefault="00F642DE" w:rsidP="00F642DE">
            <w:pPr>
              <w:pStyle w:val="Default"/>
              <w:rPr>
                <w:rFonts w:ascii="Calibri" w:hAnsi="Calibri"/>
                <w:sz w:val="20"/>
                <w:szCs w:val="20"/>
              </w:rPr>
            </w:pPr>
          </w:p>
        </w:tc>
        <w:tc>
          <w:tcPr>
            <w:tcW w:w="3370" w:type="dxa"/>
          </w:tcPr>
          <w:p w14:paraId="37887640"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How do you see your business activity in 2 years?</w:t>
            </w:r>
          </w:p>
          <w:p w14:paraId="092D3910" w14:textId="77777777" w:rsidR="00F642DE" w:rsidRPr="00C20609" w:rsidRDefault="00F642DE" w:rsidP="00F642DE">
            <w:pPr>
              <w:rPr>
                <w:rFonts w:ascii="Calibri" w:hAnsi="Calibri"/>
                <w:sz w:val="20"/>
                <w:szCs w:val="20"/>
                <w:lang w:val="en-GB"/>
              </w:rPr>
            </w:pPr>
          </w:p>
          <w:p w14:paraId="26F2DD0D"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On which products and services will your turnover be based then?</w:t>
            </w:r>
          </w:p>
          <w:p w14:paraId="4E170514" w14:textId="77777777" w:rsidR="00F642DE" w:rsidRPr="00C20609" w:rsidRDefault="00F642DE" w:rsidP="00F642DE">
            <w:pPr>
              <w:rPr>
                <w:rFonts w:ascii="Calibri" w:hAnsi="Calibri"/>
                <w:sz w:val="20"/>
                <w:szCs w:val="20"/>
                <w:lang w:val="en-GB"/>
              </w:rPr>
            </w:pPr>
          </w:p>
          <w:p w14:paraId="642AA36F"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What products and services are you currently developing?</w:t>
            </w:r>
          </w:p>
          <w:p w14:paraId="52CCCAFD" w14:textId="77777777" w:rsidR="00F642DE" w:rsidRPr="00C20609" w:rsidRDefault="00F642DE" w:rsidP="00F642DE">
            <w:pPr>
              <w:rPr>
                <w:rFonts w:ascii="Calibri" w:hAnsi="Calibri"/>
                <w:sz w:val="20"/>
                <w:szCs w:val="20"/>
                <w:lang w:val="en-GB"/>
              </w:rPr>
            </w:pPr>
          </w:p>
          <w:p w14:paraId="15943ACF"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How will they secure the future of your business activity?</w:t>
            </w:r>
          </w:p>
        </w:tc>
        <w:tc>
          <w:tcPr>
            <w:tcW w:w="3267" w:type="dxa"/>
          </w:tcPr>
          <w:p w14:paraId="72A0C414"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Take the entrepreneur 2 years into the future and define with them:</w:t>
            </w:r>
          </w:p>
          <w:p w14:paraId="1C8F2BE7" w14:textId="77777777" w:rsidR="00F642DE" w:rsidRPr="002B1F75" w:rsidRDefault="00F642DE" w:rsidP="00F642DE">
            <w:pPr>
              <w:pStyle w:val="ListParagraph"/>
              <w:numPr>
                <w:ilvl w:val="0"/>
                <w:numId w:val="15"/>
              </w:numPr>
              <w:spacing w:line="240" w:lineRule="auto"/>
              <w:rPr>
                <w:rFonts w:ascii="Calibri" w:hAnsi="Calibri"/>
                <w:sz w:val="20"/>
                <w:szCs w:val="20"/>
              </w:rPr>
            </w:pPr>
            <w:r w:rsidRPr="002B1F75">
              <w:rPr>
                <w:rFonts w:ascii="Calibri" w:hAnsi="Calibri"/>
                <w:sz w:val="20"/>
                <w:szCs w:val="20"/>
              </w:rPr>
              <w:t xml:space="preserve">new client segments </w:t>
            </w:r>
          </w:p>
          <w:p w14:paraId="3B94017A" w14:textId="77777777" w:rsidR="00F642DE" w:rsidRPr="002B1F75" w:rsidRDefault="00F642DE" w:rsidP="00F642DE">
            <w:pPr>
              <w:pStyle w:val="ListParagraph"/>
              <w:numPr>
                <w:ilvl w:val="0"/>
                <w:numId w:val="15"/>
              </w:numPr>
              <w:spacing w:line="240" w:lineRule="auto"/>
              <w:rPr>
                <w:rFonts w:ascii="Calibri" w:hAnsi="Calibri"/>
                <w:sz w:val="20"/>
                <w:szCs w:val="20"/>
              </w:rPr>
            </w:pPr>
            <w:r w:rsidRPr="002B1F75">
              <w:rPr>
                <w:rFonts w:ascii="Calibri" w:hAnsi="Calibri"/>
                <w:sz w:val="20"/>
                <w:szCs w:val="20"/>
              </w:rPr>
              <w:t xml:space="preserve">client needs </w:t>
            </w:r>
          </w:p>
          <w:p w14:paraId="380986E1" w14:textId="77777777" w:rsidR="00F642DE" w:rsidRPr="00C20609" w:rsidRDefault="00F642DE" w:rsidP="00F642DE">
            <w:pPr>
              <w:pStyle w:val="ListParagraph"/>
              <w:numPr>
                <w:ilvl w:val="0"/>
                <w:numId w:val="15"/>
              </w:numPr>
              <w:spacing w:line="240" w:lineRule="auto"/>
              <w:rPr>
                <w:rFonts w:ascii="Calibri" w:hAnsi="Calibri"/>
                <w:sz w:val="20"/>
                <w:szCs w:val="20"/>
                <w:lang w:val="en-GB"/>
              </w:rPr>
            </w:pPr>
            <w:r w:rsidRPr="00C20609">
              <w:rPr>
                <w:rFonts w:ascii="Calibri" w:hAnsi="Calibri"/>
                <w:sz w:val="20"/>
                <w:szCs w:val="20"/>
                <w:lang w:val="en-GB"/>
              </w:rPr>
              <w:t>elements of the offering, with products and services</w:t>
            </w:r>
          </w:p>
          <w:p w14:paraId="60882C3F" w14:textId="77777777" w:rsidR="00F642DE" w:rsidRPr="002B1F75" w:rsidRDefault="00F642DE" w:rsidP="00F642DE">
            <w:pPr>
              <w:pStyle w:val="ListParagraph"/>
              <w:numPr>
                <w:ilvl w:val="0"/>
                <w:numId w:val="15"/>
              </w:numPr>
              <w:spacing w:line="240" w:lineRule="auto"/>
              <w:rPr>
                <w:rFonts w:ascii="Calibri" w:hAnsi="Calibri"/>
                <w:sz w:val="20"/>
                <w:szCs w:val="20"/>
              </w:rPr>
            </w:pPr>
            <w:r w:rsidRPr="002B1F75">
              <w:rPr>
                <w:rFonts w:ascii="Calibri" w:hAnsi="Calibri"/>
                <w:sz w:val="20"/>
                <w:szCs w:val="20"/>
              </w:rPr>
              <w:t xml:space="preserve">elements of the competitors’ offering </w:t>
            </w:r>
          </w:p>
          <w:p w14:paraId="631643CD" w14:textId="77777777" w:rsidR="00F642DE" w:rsidRPr="002B1F75" w:rsidRDefault="00F642DE" w:rsidP="00F642DE">
            <w:pPr>
              <w:pStyle w:val="ListParagraph"/>
              <w:numPr>
                <w:ilvl w:val="0"/>
                <w:numId w:val="15"/>
              </w:numPr>
              <w:spacing w:line="240" w:lineRule="auto"/>
              <w:rPr>
                <w:rFonts w:ascii="Calibri" w:hAnsi="Calibri"/>
                <w:sz w:val="20"/>
                <w:szCs w:val="20"/>
              </w:rPr>
            </w:pPr>
            <w:r w:rsidRPr="002B1F75">
              <w:rPr>
                <w:rFonts w:ascii="Calibri" w:hAnsi="Calibri"/>
                <w:sz w:val="20"/>
                <w:szCs w:val="20"/>
              </w:rPr>
              <w:t>new products</w:t>
            </w:r>
          </w:p>
          <w:p w14:paraId="68340449" w14:textId="77777777" w:rsidR="00F642DE" w:rsidRPr="002B1F75" w:rsidRDefault="00F642DE" w:rsidP="00F642DE">
            <w:pPr>
              <w:pStyle w:val="ListParagraph"/>
              <w:numPr>
                <w:ilvl w:val="0"/>
                <w:numId w:val="15"/>
              </w:numPr>
              <w:spacing w:line="240" w:lineRule="auto"/>
              <w:rPr>
                <w:rFonts w:ascii="Calibri" w:hAnsi="Calibri"/>
                <w:sz w:val="20"/>
                <w:szCs w:val="20"/>
              </w:rPr>
            </w:pPr>
            <w:r w:rsidRPr="002B1F75">
              <w:rPr>
                <w:rFonts w:ascii="Calibri" w:hAnsi="Calibri"/>
                <w:sz w:val="20"/>
                <w:szCs w:val="20"/>
              </w:rPr>
              <w:t>client categories</w:t>
            </w:r>
          </w:p>
          <w:p w14:paraId="2E95452E" w14:textId="77777777" w:rsidR="00F642DE" w:rsidRPr="00C20609" w:rsidRDefault="00F642DE" w:rsidP="00F642DE">
            <w:pPr>
              <w:pStyle w:val="ListParagraph"/>
              <w:numPr>
                <w:ilvl w:val="0"/>
                <w:numId w:val="15"/>
              </w:numPr>
              <w:spacing w:line="240" w:lineRule="auto"/>
              <w:rPr>
                <w:rFonts w:ascii="Calibri" w:hAnsi="Calibri"/>
                <w:sz w:val="20"/>
                <w:szCs w:val="20"/>
                <w:lang w:val="en-GB"/>
              </w:rPr>
            </w:pPr>
            <w:r w:rsidRPr="00C20609">
              <w:rPr>
                <w:rFonts w:ascii="Calibri" w:hAnsi="Calibri"/>
                <w:sz w:val="20"/>
                <w:szCs w:val="20"/>
                <w:lang w:val="en-GB"/>
              </w:rPr>
              <w:t>the current added value for clients</w:t>
            </w:r>
          </w:p>
          <w:p w14:paraId="2F8BB554" w14:textId="77777777" w:rsidR="00F642DE" w:rsidRPr="002B1F75" w:rsidRDefault="00F642DE" w:rsidP="00F642DE">
            <w:pPr>
              <w:pStyle w:val="ListParagraph"/>
              <w:numPr>
                <w:ilvl w:val="0"/>
                <w:numId w:val="15"/>
              </w:numPr>
              <w:spacing w:line="240" w:lineRule="auto"/>
              <w:rPr>
                <w:rFonts w:ascii="Calibri" w:hAnsi="Calibri"/>
                <w:sz w:val="20"/>
                <w:szCs w:val="20"/>
              </w:rPr>
            </w:pPr>
            <w:r w:rsidRPr="002B1F75">
              <w:rPr>
                <w:rFonts w:ascii="Calibri" w:hAnsi="Calibri"/>
                <w:sz w:val="20"/>
                <w:szCs w:val="20"/>
              </w:rPr>
              <w:t xml:space="preserve">suppliers </w:t>
            </w:r>
          </w:p>
          <w:p w14:paraId="1DB81329" w14:textId="77777777" w:rsidR="00F642DE" w:rsidRPr="002B1F75" w:rsidRDefault="00F642DE" w:rsidP="00F642DE">
            <w:pPr>
              <w:pStyle w:val="ListParagraph"/>
              <w:numPr>
                <w:ilvl w:val="0"/>
                <w:numId w:val="15"/>
              </w:numPr>
              <w:spacing w:line="240" w:lineRule="auto"/>
              <w:rPr>
                <w:rFonts w:ascii="Calibri" w:hAnsi="Calibri"/>
                <w:sz w:val="20"/>
                <w:szCs w:val="20"/>
              </w:rPr>
            </w:pPr>
            <w:r w:rsidRPr="002B1F75">
              <w:rPr>
                <w:rFonts w:ascii="Calibri" w:hAnsi="Calibri"/>
                <w:sz w:val="20"/>
                <w:szCs w:val="20"/>
              </w:rPr>
              <w:t>distribution channels</w:t>
            </w:r>
          </w:p>
          <w:p w14:paraId="39C3D5D9" w14:textId="77777777" w:rsidR="00F642DE" w:rsidRPr="002B1F75" w:rsidRDefault="00F642DE" w:rsidP="00F642DE">
            <w:pPr>
              <w:pStyle w:val="ListParagraph"/>
              <w:numPr>
                <w:ilvl w:val="0"/>
                <w:numId w:val="15"/>
              </w:numPr>
              <w:spacing w:line="240" w:lineRule="auto"/>
              <w:rPr>
                <w:rFonts w:ascii="Calibri" w:hAnsi="Calibri"/>
                <w:sz w:val="20"/>
                <w:szCs w:val="20"/>
              </w:rPr>
            </w:pPr>
            <w:r w:rsidRPr="002B1F75">
              <w:rPr>
                <w:rFonts w:ascii="Calibri" w:hAnsi="Calibri"/>
                <w:sz w:val="20"/>
                <w:szCs w:val="20"/>
              </w:rPr>
              <w:t>revenue</w:t>
            </w:r>
          </w:p>
          <w:p w14:paraId="28EFCA63" w14:textId="77777777" w:rsidR="00F642DE" w:rsidRPr="002B1F75" w:rsidRDefault="00F642DE" w:rsidP="00F642DE">
            <w:pPr>
              <w:pStyle w:val="ListParagraph"/>
              <w:numPr>
                <w:ilvl w:val="0"/>
                <w:numId w:val="15"/>
              </w:numPr>
              <w:spacing w:line="240" w:lineRule="auto"/>
              <w:rPr>
                <w:rFonts w:ascii="Calibri" w:hAnsi="Calibri"/>
                <w:sz w:val="20"/>
                <w:szCs w:val="20"/>
              </w:rPr>
            </w:pPr>
            <w:r w:rsidRPr="002B1F75">
              <w:rPr>
                <w:rFonts w:ascii="Calibri" w:hAnsi="Calibri"/>
                <w:sz w:val="20"/>
                <w:szCs w:val="20"/>
              </w:rPr>
              <w:t xml:space="preserve">turnover </w:t>
            </w:r>
          </w:p>
          <w:p w14:paraId="123408AA"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Specify with the entrepreneur a 2-year estimate for the following:</w:t>
            </w:r>
          </w:p>
          <w:p w14:paraId="713D2D48" w14:textId="77777777" w:rsidR="00F642DE" w:rsidRPr="002B1F75" w:rsidRDefault="00F642DE" w:rsidP="00F642DE">
            <w:pPr>
              <w:pStyle w:val="ListParagraph"/>
              <w:numPr>
                <w:ilvl w:val="0"/>
                <w:numId w:val="14"/>
              </w:numPr>
              <w:spacing w:line="240" w:lineRule="auto"/>
              <w:rPr>
                <w:rFonts w:ascii="Calibri" w:hAnsi="Calibri"/>
                <w:sz w:val="20"/>
                <w:szCs w:val="20"/>
              </w:rPr>
            </w:pPr>
            <w:r w:rsidRPr="002B1F75">
              <w:rPr>
                <w:rFonts w:ascii="Calibri" w:hAnsi="Calibri"/>
                <w:sz w:val="20"/>
                <w:szCs w:val="20"/>
              </w:rPr>
              <w:t>turnover</w:t>
            </w:r>
          </w:p>
          <w:p w14:paraId="52FF26F4" w14:textId="77777777" w:rsidR="00F642DE" w:rsidRPr="002B1F75" w:rsidRDefault="00F642DE" w:rsidP="00F642DE">
            <w:pPr>
              <w:pStyle w:val="ListParagraph"/>
              <w:numPr>
                <w:ilvl w:val="0"/>
                <w:numId w:val="14"/>
              </w:numPr>
              <w:spacing w:line="240" w:lineRule="auto"/>
              <w:rPr>
                <w:rFonts w:ascii="Calibri" w:hAnsi="Calibri"/>
                <w:sz w:val="20"/>
                <w:szCs w:val="20"/>
              </w:rPr>
            </w:pPr>
            <w:r w:rsidRPr="002B1F75">
              <w:rPr>
                <w:rFonts w:ascii="Calibri" w:hAnsi="Calibri"/>
                <w:sz w:val="20"/>
                <w:szCs w:val="20"/>
              </w:rPr>
              <w:t>profit</w:t>
            </w:r>
          </w:p>
          <w:p w14:paraId="21864BF7" w14:textId="77777777" w:rsidR="00F642DE" w:rsidRPr="002B1F75" w:rsidRDefault="00F642DE" w:rsidP="00F642DE">
            <w:pPr>
              <w:pStyle w:val="ListParagraph"/>
              <w:numPr>
                <w:ilvl w:val="0"/>
                <w:numId w:val="14"/>
              </w:numPr>
              <w:spacing w:line="240" w:lineRule="auto"/>
              <w:rPr>
                <w:rFonts w:ascii="Calibri" w:hAnsi="Calibri"/>
                <w:sz w:val="20"/>
                <w:szCs w:val="20"/>
              </w:rPr>
            </w:pPr>
            <w:r w:rsidRPr="002B1F75">
              <w:rPr>
                <w:rFonts w:ascii="Calibri" w:hAnsi="Calibri"/>
                <w:sz w:val="20"/>
                <w:szCs w:val="20"/>
              </w:rPr>
              <w:t>future products developed</w:t>
            </w:r>
          </w:p>
          <w:p w14:paraId="381CF6BB" w14:textId="77777777" w:rsidR="00F642DE" w:rsidRPr="002B1F75" w:rsidRDefault="00F642DE" w:rsidP="00F642DE">
            <w:pPr>
              <w:pStyle w:val="ListParagraph"/>
              <w:numPr>
                <w:ilvl w:val="0"/>
                <w:numId w:val="14"/>
              </w:numPr>
              <w:spacing w:line="240" w:lineRule="auto"/>
              <w:rPr>
                <w:rFonts w:ascii="Calibri" w:hAnsi="Calibri"/>
                <w:sz w:val="20"/>
                <w:szCs w:val="20"/>
              </w:rPr>
            </w:pPr>
            <w:r w:rsidRPr="002B1F75">
              <w:rPr>
                <w:rFonts w:ascii="Calibri" w:hAnsi="Calibri"/>
                <w:sz w:val="20"/>
                <w:szCs w:val="20"/>
              </w:rPr>
              <w:t xml:space="preserve">suppliers </w:t>
            </w:r>
          </w:p>
          <w:p w14:paraId="4A324005" w14:textId="77777777" w:rsidR="00F642DE" w:rsidRPr="002B1F75" w:rsidRDefault="00F642DE" w:rsidP="00F642DE">
            <w:pPr>
              <w:pStyle w:val="ListParagraph"/>
              <w:numPr>
                <w:ilvl w:val="0"/>
                <w:numId w:val="14"/>
              </w:numPr>
              <w:spacing w:line="240" w:lineRule="auto"/>
              <w:rPr>
                <w:rFonts w:ascii="Calibri" w:hAnsi="Calibri"/>
                <w:sz w:val="20"/>
                <w:szCs w:val="20"/>
              </w:rPr>
            </w:pPr>
            <w:r w:rsidRPr="002B1F75">
              <w:rPr>
                <w:rFonts w:ascii="Calibri" w:hAnsi="Calibri"/>
                <w:sz w:val="20"/>
                <w:szCs w:val="20"/>
              </w:rPr>
              <w:t>how things are implemented</w:t>
            </w:r>
          </w:p>
          <w:p w14:paraId="04CEE2BA" w14:textId="77777777" w:rsidR="00F642DE" w:rsidRPr="002B1F75" w:rsidRDefault="00F642DE" w:rsidP="00F642DE">
            <w:pPr>
              <w:pStyle w:val="ListParagraph"/>
              <w:numPr>
                <w:ilvl w:val="0"/>
                <w:numId w:val="14"/>
              </w:numPr>
              <w:spacing w:line="240" w:lineRule="auto"/>
              <w:rPr>
                <w:rFonts w:ascii="Calibri" w:hAnsi="Calibri"/>
                <w:sz w:val="20"/>
                <w:szCs w:val="20"/>
              </w:rPr>
            </w:pPr>
            <w:r w:rsidRPr="002B1F75">
              <w:rPr>
                <w:rFonts w:ascii="Calibri" w:hAnsi="Calibri"/>
                <w:sz w:val="20"/>
                <w:szCs w:val="20"/>
              </w:rPr>
              <w:t>clients</w:t>
            </w:r>
          </w:p>
          <w:p w14:paraId="0FDCA40F" w14:textId="77777777" w:rsidR="00F642DE" w:rsidRPr="002B1F75" w:rsidRDefault="00F642DE" w:rsidP="00F642DE">
            <w:pPr>
              <w:rPr>
                <w:rFonts w:ascii="Calibri" w:hAnsi="Calibri"/>
                <w:sz w:val="20"/>
                <w:szCs w:val="20"/>
              </w:rPr>
            </w:pPr>
          </w:p>
          <w:p w14:paraId="1E8E868D"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Consolidate those observations with a Value Proposition Canvas for each client segment.</w:t>
            </w:r>
          </w:p>
          <w:p w14:paraId="5CCCA46A" w14:textId="77777777" w:rsidR="00F642DE" w:rsidRPr="00C20609" w:rsidRDefault="00F642DE" w:rsidP="00F642DE">
            <w:pPr>
              <w:rPr>
                <w:rFonts w:ascii="Calibri" w:hAnsi="Calibri"/>
                <w:sz w:val="20"/>
                <w:szCs w:val="20"/>
                <w:lang w:val="en-GB"/>
              </w:rPr>
            </w:pPr>
          </w:p>
          <w:p w14:paraId="31CC6481"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Create a Business Model Canvas to consolidate your ideas.</w:t>
            </w:r>
          </w:p>
        </w:tc>
      </w:tr>
      <w:tr w:rsidR="00F642DE" w:rsidRPr="00BC6870" w14:paraId="18ED4B1A" w14:textId="77777777" w:rsidTr="00014D14">
        <w:tc>
          <w:tcPr>
            <w:tcW w:w="799" w:type="dxa"/>
          </w:tcPr>
          <w:p w14:paraId="55F59C57" w14:textId="77777777" w:rsidR="00F642DE" w:rsidRPr="002B1F75" w:rsidRDefault="00F642DE" w:rsidP="00F642DE">
            <w:pPr>
              <w:rPr>
                <w:rFonts w:ascii="Calibri" w:hAnsi="Calibri"/>
                <w:b/>
                <w:color w:val="548DD4" w:themeColor="text2" w:themeTint="99"/>
                <w:sz w:val="20"/>
                <w:szCs w:val="20"/>
              </w:rPr>
            </w:pPr>
            <w:r w:rsidRPr="002B1F75">
              <w:rPr>
                <w:rFonts w:ascii="Calibri" w:hAnsi="Calibri" w:cs="Times New Roman"/>
                <w:b/>
                <w:color w:val="548DD4" w:themeColor="text2" w:themeTint="99"/>
                <w:sz w:val="20"/>
                <w:szCs w:val="20"/>
                <w:lang w:eastAsia="en-US"/>
              </w:rPr>
              <w:t>4</w:t>
            </w:r>
          </w:p>
        </w:tc>
        <w:tc>
          <w:tcPr>
            <w:tcW w:w="1577" w:type="dxa"/>
            <w:vMerge/>
          </w:tcPr>
          <w:p w14:paraId="4A7B9BE2" w14:textId="77777777" w:rsidR="00F642DE" w:rsidRPr="002B1F75" w:rsidRDefault="00F642DE" w:rsidP="00F642DE">
            <w:pPr>
              <w:rPr>
                <w:rFonts w:ascii="Calibri" w:hAnsi="Calibri"/>
                <w:color w:val="548DD4" w:themeColor="text2" w:themeTint="99"/>
                <w:sz w:val="20"/>
                <w:szCs w:val="20"/>
              </w:rPr>
            </w:pPr>
          </w:p>
        </w:tc>
        <w:tc>
          <w:tcPr>
            <w:tcW w:w="1928" w:type="dxa"/>
          </w:tcPr>
          <w:p w14:paraId="0318049F" w14:textId="77777777" w:rsidR="00F642DE" w:rsidRPr="002B1F75" w:rsidRDefault="00F642DE" w:rsidP="00F642DE">
            <w:pPr>
              <w:pStyle w:val="Default"/>
              <w:rPr>
                <w:rFonts w:ascii="Calibri" w:hAnsi="Calibri"/>
                <w:color w:val="548DD4" w:themeColor="text2" w:themeTint="99"/>
                <w:sz w:val="20"/>
                <w:szCs w:val="20"/>
              </w:rPr>
            </w:pPr>
            <w:r w:rsidRPr="002B1F75">
              <w:rPr>
                <w:rFonts w:ascii="Calibri" w:hAnsi="Calibri"/>
                <w:b/>
                <w:bCs/>
                <w:color w:val="548DD4" w:themeColor="text2" w:themeTint="99"/>
                <w:sz w:val="20"/>
                <w:szCs w:val="20"/>
              </w:rPr>
              <w:t>Business model breaking down/getting old</w:t>
            </w:r>
          </w:p>
        </w:tc>
        <w:tc>
          <w:tcPr>
            <w:tcW w:w="3235" w:type="dxa"/>
          </w:tcPr>
          <w:p w14:paraId="4B76013B"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Significant loss built up over 3 financial years</w:t>
            </w:r>
          </w:p>
          <w:p w14:paraId="091A1A7E" w14:textId="77777777" w:rsidR="00F642DE" w:rsidRPr="00C20609" w:rsidRDefault="00F642DE" w:rsidP="00F642DE">
            <w:pPr>
              <w:rPr>
                <w:rFonts w:ascii="Calibri" w:hAnsi="Calibri"/>
                <w:sz w:val="20"/>
                <w:szCs w:val="20"/>
                <w:lang w:val="en-GB"/>
              </w:rPr>
            </w:pPr>
          </w:p>
          <w:p w14:paraId="49770706"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Major dependence on subsidies</w:t>
            </w:r>
          </w:p>
          <w:p w14:paraId="7655544F" w14:textId="77777777" w:rsidR="00F642DE" w:rsidRPr="00C20609" w:rsidRDefault="00F642DE" w:rsidP="00F642DE">
            <w:pPr>
              <w:rPr>
                <w:rFonts w:ascii="Calibri" w:hAnsi="Calibri"/>
                <w:sz w:val="20"/>
                <w:szCs w:val="20"/>
                <w:lang w:val="en-GB"/>
              </w:rPr>
            </w:pPr>
          </w:p>
          <w:p w14:paraId="42904074"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Dated distribution channels</w:t>
            </w:r>
          </w:p>
          <w:p w14:paraId="33056F65" w14:textId="77777777" w:rsidR="00F642DE" w:rsidRPr="00C20609" w:rsidRDefault="00F642DE" w:rsidP="00F642DE">
            <w:pPr>
              <w:rPr>
                <w:rFonts w:ascii="Calibri" w:hAnsi="Calibri"/>
                <w:sz w:val="20"/>
                <w:szCs w:val="20"/>
                <w:lang w:val="en-GB"/>
              </w:rPr>
            </w:pPr>
          </w:p>
          <w:p w14:paraId="728F3394"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lastRenderedPageBreak/>
              <w:t>Lack of partnerships</w:t>
            </w:r>
          </w:p>
          <w:p w14:paraId="7ABAB650"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Lack of autonomy</w:t>
            </w:r>
          </w:p>
          <w:p w14:paraId="67F11D83"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Lack of flexibility</w:t>
            </w:r>
          </w:p>
          <w:p w14:paraId="28060D92"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Lack of versatility</w:t>
            </w:r>
          </w:p>
          <w:p w14:paraId="0B4371DC" w14:textId="77777777" w:rsidR="00F642DE" w:rsidRPr="00C20609" w:rsidRDefault="00F642DE" w:rsidP="00F642DE">
            <w:pPr>
              <w:rPr>
                <w:rFonts w:ascii="Calibri" w:hAnsi="Calibri"/>
                <w:sz w:val="20"/>
                <w:szCs w:val="20"/>
                <w:lang w:val="en-GB"/>
              </w:rPr>
            </w:pPr>
          </w:p>
          <w:p w14:paraId="3573B3E7"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 xml:space="preserve">Declining sales volume </w:t>
            </w:r>
          </w:p>
          <w:p w14:paraId="32C97A7D" w14:textId="77777777" w:rsidR="00F642DE" w:rsidRPr="00C20609" w:rsidRDefault="00F642DE" w:rsidP="00F642DE">
            <w:pPr>
              <w:rPr>
                <w:rFonts w:ascii="Calibri" w:hAnsi="Calibri"/>
                <w:sz w:val="20"/>
                <w:szCs w:val="20"/>
                <w:lang w:val="en-GB"/>
              </w:rPr>
            </w:pPr>
          </w:p>
          <w:p w14:paraId="766CD184"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 xml:space="preserve">Shrinking number of new clients </w:t>
            </w:r>
          </w:p>
          <w:p w14:paraId="47AEB96D" w14:textId="77777777" w:rsidR="00F642DE" w:rsidRPr="00C20609" w:rsidRDefault="00F642DE" w:rsidP="00F642DE">
            <w:pPr>
              <w:rPr>
                <w:rFonts w:ascii="Calibri" w:hAnsi="Calibri"/>
                <w:sz w:val="20"/>
                <w:szCs w:val="20"/>
                <w:lang w:val="en-GB"/>
              </w:rPr>
            </w:pPr>
          </w:p>
        </w:tc>
        <w:tc>
          <w:tcPr>
            <w:tcW w:w="3370" w:type="dxa"/>
          </w:tcPr>
          <w:p w14:paraId="150C69D6"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lastRenderedPageBreak/>
              <w:t>What are the strategic partnerships in your business activity (key suppliers, clients, partners)?</w:t>
            </w:r>
          </w:p>
          <w:p w14:paraId="1844E50D" w14:textId="77777777" w:rsidR="00F642DE" w:rsidRPr="00C20609" w:rsidRDefault="00F642DE" w:rsidP="00F642DE">
            <w:pPr>
              <w:rPr>
                <w:rFonts w:ascii="Calibri" w:hAnsi="Calibri"/>
                <w:sz w:val="20"/>
                <w:szCs w:val="20"/>
                <w:lang w:val="en-GB"/>
              </w:rPr>
            </w:pPr>
          </w:p>
          <w:p w14:paraId="2613E0F1"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How many main clients do you have?</w:t>
            </w:r>
          </w:p>
          <w:p w14:paraId="63A94063" w14:textId="77777777" w:rsidR="00F642DE" w:rsidRPr="00C20609" w:rsidRDefault="00F642DE" w:rsidP="00F642DE">
            <w:pPr>
              <w:rPr>
                <w:rFonts w:ascii="Calibri" w:hAnsi="Calibri"/>
                <w:sz w:val="20"/>
                <w:szCs w:val="20"/>
                <w:lang w:val="en-GB"/>
              </w:rPr>
            </w:pPr>
          </w:p>
          <w:p w14:paraId="6F17F0B3"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lastRenderedPageBreak/>
              <w:t>When have you discussed or taken stock of your future work with partners (commercial, strategic, etc.)?</w:t>
            </w:r>
          </w:p>
          <w:p w14:paraId="047A01F6" w14:textId="77777777" w:rsidR="00F642DE" w:rsidRPr="00C20609" w:rsidRDefault="00F642DE" w:rsidP="00F642DE">
            <w:pPr>
              <w:rPr>
                <w:rFonts w:ascii="Calibri" w:hAnsi="Calibri"/>
                <w:sz w:val="20"/>
                <w:szCs w:val="20"/>
                <w:lang w:val="en-GB"/>
              </w:rPr>
            </w:pPr>
          </w:p>
          <w:p w14:paraId="57A9E274"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What decisions did you make as a result?</w:t>
            </w:r>
          </w:p>
          <w:p w14:paraId="2B615CCD" w14:textId="77777777" w:rsidR="00F642DE" w:rsidRPr="00C20609" w:rsidRDefault="00F642DE" w:rsidP="00F642DE">
            <w:pPr>
              <w:rPr>
                <w:rFonts w:ascii="Calibri" w:hAnsi="Calibri"/>
                <w:sz w:val="20"/>
                <w:szCs w:val="20"/>
                <w:lang w:val="en-GB"/>
              </w:rPr>
            </w:pPr>
          </w:p>
          <w:p w14:paraId="5131E416"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What are the new demands and constraints of existing partners?</w:t>
            </w:r>
          </w:p>
          <w:p w14:paraId="02080201" w14:textId="77777777" w:rsidR="00F642DE" w:rsidRPr="00C20609" w:rsidRDefault="00F642DE" w:rsidP="00F642DE">
            <w:pPr>
              <w:rPr>
                <w:rFonts w:ascii="Calibri" w:hAnsi="Calibri"/>
                <w:sz w:val="20"/>
                <w:szCs w:val="20"/>
                <w:lang w:val="en-GB"/>
              </w:rPr>
            </w:pPr>
          </w:p>
          <w:p w14:paraId="084183F5"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Has your revenue increased or decreased over the last 3 years?</w:t>
            </w:r>
          </w:p>
          <w:p w14:paraId="54700C32" w14:textId="77777777" w:rsidR="00F642DE" w:rsidRPr="00C20609" w:rsidRDefault="00F642DE" w:rsidP="00F642DE">
            <w:pPr>
              <w:rPr>
                <w:rFonts w:ascii="Calibri" w:hAnsi="Calibri"/>
                <w:sz w:val="20"/>
                <w:szCs w:val="20"/>
                <w:lang w:val="en-GB"/>
              </w:rPr>
            </w:pPr>
          </w:p>
          <w:p w14:paraId="6990C1DA"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What are your categories of expenditure and how have they changed over the last 3 years?</w:t>
            </w:r>
          </w:p>
          <w:p w14:paraId="7169C818" w14:textId="77777777" w:rsidR="00F642DE" w:rsidRPr="00C20609" w:rsidRDefault="00F642DE" w:rsidP="00F642DE">
            <w:pPr>
              <w:rPr>
                <w:rFonts w:ascii="Calibri" w:hAnsi="Calibri"/>
                <w:sz w:val="20"/>
                <w:szCs w:val="20"/>
                <w:lang w:val="en-GB"/>
              </w:rPr>
            </w:pPr>
          </w:p>
          <w:p w14:paraId="022E433F"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To what do you attribute that?</w:t>
            </w:r>
          </w:p>
          <w:p w14:paraId="43D68B8C" w14:textId="77777777" w:rsidR="00F642DE" w:rsidRPr="00C20609" w:rsidRDefault="00F642DE" w:rsidP="00F642DE">
            <w:pPr>
              <w:rPr>
                <w:rFonts w:ascii="Calibri" w:hAnsi="Calibri"/>
                <w:sz w:val="20"/>
                <w:szCs w:val="20"/>
                <w:lang w:val="en-GB"/>
              </w:rPr>
            </w:pPr>
          </w:p>
          <w:p w14:paraId="18B45487"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What proportion of the last 2 years’ turnover is accounted for by new clients?</w:t>
            </w:r>
          </w:p>
          <w:p w14:paraId="591B8147" w14:textId="77777777" w:rsidR="00F642DE" w:rsidRPr="00C20609" w:rsidRDefault="00F642DE" w:rsidP="00F642DE">
            <w:pPr>
              <w:rPr>
                <w:rFonts w:ascii="Calibri" w:hAnsi="Calibri"/>
                <w:sz w:val="20"/>
                <w:szCs w:val="20"/>
                <w:lang w:val="en-GB"/>
              </w:rPr>
            </w:pPr>
          </w:p>
        </w:tc>
        <w:tc>
          <w:tcPr>
            <w:tcW w:w="3267" w:type="dxa"/>
          </w:tcPr>
          <w:p w14:paraId="0F3B7084"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lastRenderedPageBreak/>
              <w:t>A company aims to make its business profitable. Losses that build up can reveal a business model that is no longer suitable or is poorly thought-out.</w:t>
            </w:r>
          </w:p>
          <w:p w14:paraId="765824C2" w14:textId="77777777" w:rsidR="00F642DE" w:rsidRPr="00C20609" w:rsidRDefault="00F642DE" w:rsidP="00F642DE">
            <w:pPr>
              <w:rPr>
                <w:rFonts w:ascii="Calibri" w:hAnsi="Calibri"/>
                <w:sz w:val="20"/>
                <w:szCs w:val="20"/>
                <w:lang w:val="en-GB"/>
              </w:rPr>
            </w:pPr>
          </w:p>
          <w:p w14:paraId="2E871825" w14:textId="77777777" w:rsidR="00F642DE" w:rsidRPr="002B1F75" w:rsidRDefault="00F642DE" w:rsidP="00F642DE">
            <w:pPr>
              <w:rPr>
                <w:rFonts w:ascii="Calibri" w:hAnsi="Calibri"/>
                <w:sz w:val="20"/>
                <w:szCs w:val="20"/>
              </w:rPr>
            </w:pPr>
            <w:r w:rsidRPr="002B1F75">
              <w:rPr>
                <w:rFonts w:ascii="Calibri" w:hAnsi="Calibri"/>
                <w:sz w:val="20"/>
                <w:szCs w:val="20"/>
              </w:rPr>
              <w:t>Analyse the following:</w:t>
            </w:r>
          </w:p>
          <w:p w14:paraId="0FB60C0D" w14:textId="77777777" w:rsidR="00F642DE" w:rsidRPr="00C20609" w:rsidRDefault="00F642DE" w:rsidP="00F642DE">
            <w:pPr>
              <w:pStyle w:val="ListParagraph"/>
              <w:numPr>
                <w:ilvl w:val="0"/>
                <w:numId w:val="6"/>
              </w:numPr>
              <w:spacing w:line="240" w:lineRule="auto"/>
              <w:rPr>
                <w:rFonts w:ascii="Calibri" w:hAnsi="Calibri"/>
                <w:sz w:val="20"/>
                <w:szCs w:val="20"/>
                <w:lang w:val="en-GB"/>
              </w:rPr>
            </w:pPr>
            <w:r w:rsidRPr="00C20609">
              <w:rPr>
                <w:rFonts w:ascii="Calibri" w:hAnsi="Calibri"/>
                <w:sz w:val="20"/>
                <w:szCs w:val="20"/>
                <w:lang w:val="en-GB"/>
              </w:rPr>
              <w:lastRenderedPageBreak/>
              <w:t>the added value of the offering and if it meets client needs</w:t>
            </w:r>
          </w:p>
          <w:p w14:paraId="55F90292" w14:textId="77777777" w:rsidR="00F642DE" w:rsidRPr="00C20609" w:rsidRDefault="00F642DE" w:rsidP="00F642DE">
            <w:pPr>
              <w:pStyle w:val="ListParagraph"/>
              <w:numPr>
                <w:ilvl w:val="0"/>
                <w:numId w:val="6"/>
              </w:numPr>
              <w:spacing w:line="240" w:lineRule="auto"/>
              <w:rPr>
                <w:rFonts w:ascii="Calibri" w:hAnsi="Calibri"/>
                <w:sz w:val="20"/>
                <w:szCs w:val="20"/>
                <w:lang w:val="en-GB"/>
              </w:rPr>
            </w:pPr>
            <w:r w:rsidRPr="00C20609">
              <w:rPr>
                <w:rFonts w:ascii="Calibri" w:hAnsi="Calibri"/>
                <w:sz w:val="20"/>
                <w:szCs w:val="20"/>
                <w:lang w:val="en-GB"/>
              </w:rPr>
              <w:t>whether suitable suppliers have been chosen</w:t>
            </w:r>
          </w:p>
          <w:p w14:paraId="4CE48F8D" w14:textId="77777777" w:rsidR="00F642DE" w:rsidRPr="00C20609" w:rsidRDefault="00F642DE" w:rsidP="00F642DE">
            <w:pPr>
              <w:pStyle w:val="ListParagraph"/>
              <w:numPr>
                <w:ilvl w:val="0"/>
                <w:numId w:val="6"/>
              </w:numPr>
              <w:spacing w:line="240" w:lineRule="auto"/>
              <w:rPr>
                <w:rFonts w:ascii="Calibri" w:hAnsi="Calibri"/>
                <w:sz w:val="20"/>
                <w:szCs w:val="20"/>
                <w:lang w:val="en-GB"/>
              </w:rPr>
            </w:pPr>
            <w:r w:rsidRPr="00C20609">
              <w:rPr>
                <w:rFonts w:ascii="Calibri" w:hAnsi="Calibri"/>
                <w:sz w:val="20"/>
                <w:szCs w:val="20"/>
                <w:lang w:val="en-GB"/>
              </w:rPr>
              <w:t>the cost and performance of distribution channels</w:t>
            </w:r>
          </w:p>
          <w:p w14:paraId="7763FF5E" w14:textId="77777777" w:rsidR="00F642DE" w:rsidRPr="00C20609" w:rsidRDefault="00F642DE" w:rsidP="00F642DE">
            <w:pPr>
              <w:rPr>
                <w:rFonts w:ascii="Calibri" w:hAnsi="Calibri"/>
                <w:sz w:val="20"/>
                <w:szCs w:val="20"/>
                <w:lang w:val="en-GB"/>
              </w:rPr>
            </w:pPr>
          </w:p>
          <w:p w14:paraId="5248AF9C"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Use a CRM tool that makes it possible to see changes to client purchases and to the clients themselves.</w:t>
            </w:r>
          </w:p>
          <w:p w14:paraId="4985D441" w14:textId="77777777" w:rsidR="00F642DE" w:rsidRPr="00C20609" w:rsidRDefault="00F642DE" w:rsidP="00F642DE">
            <w:pPr>
              <w:rPr>
                <w:rFonts w:ascii="Calibri" w:hAnsi="Calibri"/>
                <w:sz w:val="20"/>
                <w:szCs w:val="20"/>
                <w:lang w:val="en-GB"/>
              </w:rPr>
            </w:pPr>
          </w:p>
          <w:p w14:paraId="2E2CA0A0"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Paint a picture of today’s client: who are they, what characteristics influence them, what is important for them in the company’s area of business activity?</w:t>
            </w:r>
          </w:p>
          <w:p w14:paraId="011AD9E5" w14:textId="77777777" w:rsidR="00F642DE" w:rsidRPr="00C20609" w:rsidRDefault="00F642DE" w:rsidP="00F642DE">
            <w:pPr>
              <w:rPr>
                <w:rFonts w:ascii="Calibri" w:hAnsi="Calibri"/>
                <w:sz w:val="20"/>
                <w:szCs w:val="20"/>
                <w:lang w:val="en-GB"/>
              </w:rPr>
            </w:pPr>
          </w:p>
          <w:p w14:paraId="7E25C967"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Carry out market research to:</w:t>
            </w:r>
          </w:p>
          <w:p w14:paraId="0AAC82DD" w14:textId="77777777" w:rsidR="00F642DE" w:rsidRPr="002B1F75" w:rsidRDefault="00F642DE" w:rsidP="00F642DE">
            <w:pPr>
              <w:pStyle w:val="ListParagraph"/>
              <w:numPr>
                <w:ilvl w:val="0"/>
                <w:numId w:val="7"/>
              </w:numPr>
              <w:spacing w:line="240" w:lineRule="auto"/>
              <w:rPr>
                <w:rFonts w:ascii="Calibri" w:hAnsi="Calibri"/>
                <w:sz w:val="20"/>
                <w:szCs w:val="20"/>
              </w:rPr>
            </w:pPr>
            <w:r w:rsidRPr="002B1F75">
              <w:rPr>
                <w:rFonts w:ascii="Calibri" w:hAnsi="Calibri"/>
                <w:sz w:val="20"/>
                <w:szCs w:val="20"/>
              </w:rPr>
              <w:t>Better understand client behavior</w:t>
            </w:r>
          </w:p>
          <w:p w14:paraId="1724FC7A" w14:textId="77777777" w:rsidR="00F642DE" w:rsidRPr="00C20609" w:rsidRDefault="00F642DE" w:rsidP="00F642DE">
            <w:pPr>
              <w:pStyle w:val="ListParagraph"/>
              <w:numPr>
                <w:ilvl w:val="0"/>
                <w:numId w:val="7"/>
              </w:numPr>
              <w:spacing w:line="240" w:lineRule="auto"/>
              <w:rPr>
                <w:rFonts w:ascii="Calibri" w:hAnsi="Calibri"/>
                <w:sz w:val="20"/>
                <w:szCs w:val="20"/>
                <w:lang w:val="en-GB"/>
              </w:rPr>
            </w:pPr>
            <w:r w:rsidRPr="00C20609">
              <w:rPr>
                <w:rFonts w:ascii="Calibri" w:hAnsi="Calibri"/>
                <w:sz w:val="20"/>
                <w:szCs w:val="20"/>
                <w:lang w:val="en-GB"/>
              </w:rPr>
              <w:t>Check the suitability of the offering and any necessary adaptations</w:t>
            </w:r>
          </w:p>
          <w:p w14:paraId="00F6A3E6" w14:textId="77777777" w:rsidR="00F642DE" w:rsidRPr="00C20609" w:rsidRDefault="00F642DE" w:rsidP="00F642DE">
            <w:pPr>
              <w:rPr>
                <w:rFonts w:ascii="Calibri" w:hAnsi="Calibri"/>
                <w:sz w:val="20"/>
                <w:szCs w:val="20"/>
                <w:lang w:val="en-GB"/>
              </w:rPr>
            </w:pPr>
          </w:p>
          <w:p w14:paraId="10FA5E4A" w14:textId="77777777" w:rsidR="00F642DE" w:rsidRPr="002B1F75" w:rsidRDefault="00F642DE" w:rsidP="00F642DE">
            <w:pPr>
              <w:rPr>
                <w:rFonts w:ascii="Calibri" w:hAnsi="Calibri"/>
                <w:sz w:val="20"/>
                <w:szCs w:val="20"/>
              </w:rPr>
            </w:pPr>
            <w:r w:rsidRPr="00C20609">
              <w:rPr>
                <w:rFonts w:ascii="Calibri" w:hAnsi="Calibri"/>
                <w:sz w:val="20"/>
                <w:szCs w:val="20"/>
                <w:lang w:val="en-GB"/>
              </w:rPr>
              <w:t xml:space="preserve">Study the strengths and weaknesses of the existing Business Model. </w:t>
            </w:r>
            <w:r w:rsidRPr="002B1F75">
              <w:rPr>
                <w:rFonts w:ascii="Calibri" w:hAnsi="Calibri"/>
                <w:sz w:val="20"/>
                <w:szCs w:val="20"/>
              </w:rPr>
              <w:t>Use a Business Model canvas with:</w:t>
            </w:r>
          </w:p>
          <w:p w14:paraId="6FFFE50B" w14:textId="77777777" w:rsidR="00F642DE" w:rsidRPr="002B1F75" w:rsidRDefault="00F642DE" w:rsidP="00F642DE">
            <w:pPr>
              <w:pStyle w:val="ListParagraph"/>
              <w:numPr>
                <w:ilvl w:val="0"/>
                <w:numId w:val="7"/>
              </w:numPr>
              <w:spacing w:line="240" w:lineRule="auto"/>
              <w:rPr>
                <w:rFonts w:ascii="Calibri" w:hAnsi="Calibri"/>
                <w:sz w:val="20"/>
                <w:szCs w:val="20"/>
              </w:rPr>
            </w:pPr>
            <w:r w:rsidRPr="002B1F75">
              <w:rPr>
                <w:rFonts w:ascii="Calibri" w:hAnsi="Calibri"/>
                <w:sz w:val="20"/>
                <w:szCs w:val="20"/>
              </w:rPr>
              <w:t>trusted partnerships (strategic)</w:t>
            </w:r>
          </w:p>
          <w:p w14:paraId="4702CA20" w14:textId="77777777" w:rsidR="00F642DE" w:rsidRPr="002B1F75" w:rsidRDefault="00F642DE" w:rsidP="00F642DE">
            <w:pPr>
              <w:pStyle w:val="ListParagraph"/>
              <w:numPr>
                <w:ilvl w:val="0"/>
                <w:numId w:val="7"/>
              </w:numPr>
              <w:spacing w:line="240" w:lineRule="auto"/>
              <w:rPr>
                <w:rFonts w:ascii="Calibri" w:hAnsi="Calibri"/>
                <w:sz w:val="20"/>
                <w:szCs w:val="20"/>
              </w:rPr>
            </w:pPr>
            <w:r w:rsidRPr="002B1F75">
              <w:rPr>
                <w:rFonts w:ascii="Calibri" w:hAnsi="Calibri"/>
                <w:sz w:val="20"/>
                <w:szCs w:val="20"/>
              </w:rPr>
              <w:t>shareholders</w:t>
            </w:r>
          </w:p>
          <w:p w14:paraId="5110F7E1" w14:textId="77777777" w:rsidR="00F642DE" w:rsidRPr="002B1F75" w:rsidRDefault="00F642DE" w:rsidP="00F642DE">
            <w:pPr>
              <w:pStyle w:val="ListParagraph"/>
              <w:numPr>
                <w:ilvl w:val="0"/>
                <w:numId w:val="7"/>
              </w:numPr>
              <w:spacing w:line="240" w:lineRule="auto"/>
              <w:rPr>
                <w:rFonts w:ascii="Calibri" w:hAnsi="Calibri"/>
                <w:sz w:val="20"/>
                <w:szCs w:val="20"/>
              </w:rPr>
            </w:pPr>
            <w:r w:rsidRPr="002B1F75">
              <w:rPr>
                <w:rFonts w:ascii="Calibri" w:hAnsi="Calibri"/>
                <w:sz w:val="20"/>
                <w:szCs w:val="20"/>
              </w:rPr>
              <w:t>employees</w:t>
            </w:r>
          </w:p>
          <w:p w14:paraId="13024CCE"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Identify the main priority actions to take.</w:t>
            </w:r>
          </w:p>
          <w:p w14:paraId="5A493B0C" w14:textId="77777777" w:rsidR="00F642DE" w:rsidRPr="00C20609" w:rsidRDefault="00F642DE" w:rsidP="00F642DE">
            <w:pPr>
              <w:rPr>
                <w:rFonts w:ascii="Calibri" w:hAnsi="Calibri"/>
                <w:sz w:val="20"/>
                <w:szCs w:val="20"/>
                <w:lang w:val="en-GB"/>
              </w:rPr>
            </w:pPr>
          </w:p>
          <w:p w14:paraId="466B2EC0"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In a changing environment, it is essential to ensure sufficient flexibility.</w:t>
            </w:r>
          </w:p>
        </w:tc>
      </w:tr>
      <w:tr w:rsidR="00F642DE" w:rsidRPr="00BC6870" w14:paraId="2645055E" w14:textId="77777777" w:rsidTr="00014D14">
        <w:tc>
          <w:tcPr>
            <w:tcW w:w="799" w:type="dxa"/>
          </w:tcPr>
          <w:p w14:paraId="6266E5A2" w14:textId="77777777" w:rsidR="00F642DE" w:rsidRPr="002B1F75" w:rsidRDefault="00F642DE" w:rsidP="00F642DE">
            <w:pPr>
              <w:rPr>
                <w:rFonts w:ascii="Calibri" w:hAnsi="Calibri"/>
                <w:b/>
                <w:color w:val="548DD4" w:themeColor="text2" w:themeTint="99"/>
                <w:sz w:val="20"/>
                <w:szCs w:val="20"/>
              </w:rPr>
            </w:pPr>
            <w:r w:rsidRPr="002B1F75">
              <w:rPr>
                <w:rFonts w:ascii="Calibri" w:hAnsi="Calibri" w:cs="Times New Roman"/>
                <w:b/>
                <w:color w:val="548DD4" w:themeColor="text2" w:themeTint="99"/>
                <w:sz w:val="20"/>
                <w:szCs w:val="20"/>
                <w:lang w:eastAsia="en-US"/>
              </w:rPr>
              <w:lastRenderedPageBreak/>
              <w:t>5</w:t>
            </w:r>
          </w:p>
        </w:tc>
        <w:tc>
          <w:tcPr>
            <w:tcW w:w="1577" w:type="dxa"/>
            <w:vMerge/>
          </w:tcPr>
          <w:p w14:paraId="208452BE" w14:textId="77777777" w:rsidR="00F642DE" w:rsidRPr="002B1F75" w:rsidRDefault="00F642DE" w:rsidP="00F642DE">
            <w:pPr>
              <w:rPr>
                <w:rFonts w:ascii="Calibri" w:hAnsi="Calibri"/>
                <w:color w:val="548DD4" w:themeColor="text2" w:themeTint="99"/>
                <w:sz w:val="20"/>
                <w:szCs w:val="20"/>
              </w:rPr>
            </w:pPr>
          </w:p>
        </w:tc>
        <w:tc>
          <w:tcPr>
            <w:tcW w:w="1928" w:type="dxa"/>
          </w:tcPr>
          <w:p w14:paraId="0F67032A" w14:textId="77777777" w:rsidR="00F642DE" w:rsidRPr="002B1F75" w:rsidRDefault="00F642DE" w:rsidP="00F642DE">
            <w:pPr>
              <w:pStyle w:val="Default"/>
              <w:rPr>
                <w:rFonts w:ascii="Calibri" w:hAnsi="Calibri"/>
                <w:b/>
                <w:bCs/>
                <w:color w:val="548DD4" w:themeColor="text2" w:themeTint="99"/>
                <w:sz w:val="20"/>
                <w:szCs w:val="20"/>
              </w:rPr>
            </w:pPr>
            <w:r w:rsidRPr="002B1F75">
              <w:rPr>
                <w:rFonts w:ascii="Calibri" w:hAnsi="Calibri"/>
                <w:b/>
                <w:bCs/>
                <w:color w:val="548DD4" w:themeColor="text2" w:themeTint="99"/>
                <w:sz w:val="20"/>
                <w:szCs w:val="20"/>
              </w:rPr>
              <w:t xml:space="preserve">Ageing or out of date value proposition </w:t>
            </w:r>
          </w:p>
          <w:p w14:paraId="7DF12850" w14:textId="77777777" w:rsidR="00F642DE" w:rsidRPr="002B1F75" w:rsidRDefault="00F642DE" w:rsidP="00F642DE">
            <w:pPr>
              <w:pStyle w:val="Default"/>
              <w:rPr>
                <w:rFonts w:ascii="Calibri" w:hAnsi="Calibri"/>
                <w:b/>
                <w:bCs/>
                <w:color w:val="548DD4" w:themeColor="text2" w:themeTint="99"/>
                <w:sz w:val="20"/>
                <w:szCs w:val="20"/>
              </w:rPr>
            </w:pPr>
          </w:p>
          <w:p w14:paraId="27A47EE6" w14:textId="77777777" w:rsidR="00F642DE" w:rsidRPr="002B1F75" w:rsidRDefault="00F642DE" w:rsidP="00F642DE">
            <w:pPr>
              <w:pStyle w:val="Default"/>
              <w:rPr>
                <w:rFonts w:ascii="Calibri" w:hAnsi="Calibri"/>
                <w:color w:val="548DD4" w:themeColor="text2" w:themeTint="99"/>
                <w:sz w:val="20"/>
                <w:szCs w:val="20"/>
              </w:rPr>
            </w:pPr>
            <w:r w:rsidRPr="002B1F75">
              <w:rPr>
                <w:rFonts w:ascii="Calibri" w:hAnsi="Calibri"/>
                <w:b/>
                <w:bCs/>
                <w:color w:val="548DD4" w:themeColor="text2" w:themeTint="99"/>
                <w:sz w:val="20"/>
                <w:szCs w:val="20"/>
              </w:rPr>
              <w:lastRenderedPageBreak/>
              <w:t xml:space="preserve">Lack of commercial proactiveness </w:t>
            </w:r>
          </w:p>
        </w:tc>
        <w:tc>
          <w:tcPr>
            <w:tcW w:w="3235" w:type="dxa"/>
          </w:tcPr>
          <w:p w14:paraId="6CA4FE84"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lastRenderedPageBreak/>
              <w:t>Concentration on products and not on client needs</w:t>
            </w:r>
          </w:p>
          <w:p w14:paraId="10C4FA4D" w14:textId="77777777" w:rsidR="00F642DE" w:rsidRPr="00C20609" w:rsidRDefault="00F642DE" w:rsidP="00F642DE">
            <w:pPr>
              <w:rPr>
                <w:rFonts w:ascii="Calibri" w:hAnsi="Calibri"/>
                <w:sz w:val="20"/>
                <w:szCs w:val="20"/>
                <w:lang w:val="en-GB"/>
              </w:rPr>
            </w:pPr>
          </w:p>
          <w:p w14:paraId="6FC3289F"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lastRenderedPageBreak/>
              <w:t>Lack of awareness of changing habits and behavior</w:t>
            </w:r>
          </w:p>
          <w:p w14:paraId="2CFA54FF" w14:textId="77777777" w:rsidR="00F642DE" w:rsidRPr="00C20609" w:rsidRDefault="00F642DE" w:rsidP="00F642DE">
            <w:pPr>
              <w:rPr>
                <w:rFonts w:ascii="Calibri" w:hAnsi="Calibri"/>
                <w:sz w:val="20"/>
                <w:szCs w:val="20"/>
                <w:lang w:val="en-GB"/>
              </w:rPr>
            </w:pPr>
          </w:p>
          <w:p w14:paraId="1A9B9095"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Failure to adapt to the market (price, variety, quality)</w:t>
            </w:r>
          </w:p>
          <w:p w14:paraId="5D0664B7" w14:textId="77777777" w:rsidR="00F642DE" w:rsidRPr="00C20609" w:rsidRDefault="00F642DE" w:rsidP="00F642DE">
            <w:pPr>
              <w:rPr>
                <w:rFonts w:ascii="Calibri" w:hAnsi="Calibri"/>
                <w:sz w:val="20"/>
                <w:szCs w:val="20"/>
                <w:lang w:val="en-GB"/>
              </w:rPr>
            </w:pPr>
          </w:p>
          <w:p w14:paraId="5952B059"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Declining client numbers</w:t>
            </w:r>
          </w:p>
          <w:p w14:paraId="54442770" w14:textId="77777777" w:rsidR="00F642DE" w:rsidRPr="00C20609" w:rsidRDefault="00F642DE" w:rsidP="00F642DE">
            <w:pPr>
              <w:rPr>
                <w:rFonts w:ascii="Calibri" w:hAnsi="Calibri"/>
                <w:sz w:val="20"/>
                <w:szCs w:val="20"/>
                <w:lang w:val="en-GB"/>
              </w:rPr>
            </w:pPr>
          </w:p>
          <w:p w14:paraId="55A9DD1C"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Increasing number of competitors</w:t>
            </w:r>
          </w:p>
          <w:p w14:paraId="70946AD0" w14:textId="77777777" w:rsidR="00F642DE" w:rsidRPr="00C20609" w:rsidRDefault="00F642DE" w:rsidP="00F642DE">
            <w:pPr>
              <w:rPr>
                <w:rFonts w:ascii="Calibri" w:hAnsi="Calibri"/>
                <w:sz w:val="20"/>
                <w:szCs w:val="20"/>
                <w:lang w:val="en-GB"/>
              </w:rPr>
            </w:pPr>
          </w:p>
          <w:p w14:paraId="08D2A022"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Increasing number of alternatives on the market</w:t>
            </w:r>
          </w:p>
          <w:p w14:paraId="1355E17E" w14:textId="77777777" w:rsidR="00F642DE" w:rsidRPr="00C20609" w:rsidRDefault="00F642DE" w:rsidP="00F642DE">
            <w:pPr>
              <w:rPr>
                <w:rFonts w:ascii="Calibri" w:hAnsi="Calibri"/>
                <w:sz w:val="20"/>
                <w:szCs w:val="20"/>
                <w:lang w:val="en-GB"/>
              </w:rPr>
            </w:pPr>
          </w:p>
        </w:tc>
        <w:tc>
          <w:tcPr>
            <w:tcW w:w="3370" w:type="dxa"/>
          </w:tcPr>
          <w:p w14:paraId="60B84788"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lastRenderedPageBreak/>
              <w:t>Do clients come back?</w:t>
            </w:r>
          </w:p>
          <w:p w14:paraId="189D256B" w14:textId="77777777" w:rsidR="00F642DE" w:rsidRPr="00C20609" w:rsidRDefault="00F642DE" w:rsidP="00F642DE">
            <w:pPr>
              <w:rPr>
                <w:rFonts w:ascii="Calibri" w:hAnsi="Calibri"/>
                <w:sz w:val="20"/>
                <w:szCs w:val="20"/>
                <w:lang w:val="en-GB"/>
              </w:rPr>
            </w:pPr>
          </w:p>
          <w:p w14:paraId="5FB13AC2"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Are some of your products or services losing momentum?</w:t>
            </w:r>
          </w:p>
          <w:p w14:paraId="2D2809DB" w14:textId="77777777" w:rsidR="00F642DE" w:rsidRPr="00C20609" w:rsidRDefault="00F642DE" w:rsidP="00F642DE">
            <w:pPr>
              <w:rPr>
                <w:rFonts w:ascii="Calibri" w:hAnsi="Calibri"/>
                <w:sz w:val="20"/>
                <w:szCs w:val="20"/>
                <w:lang w:val="en-GB"/>
              </w:rPr>
            </w:pPr>
          </w:p>
          <w:p w14:paraId="740EE72E"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Are your clients behaving in a way that suggests they are attracted by the competition? Do alternatives meet their needs and expectations, or solve their problems just as well?</w:t>
            </w:r>
          </w:p>
          <w:p w14:paraId="7AC7BAA1" w14:textId="77777777" w:rsidR="00F642DE" w:rsidRPr="00C20609" w:rsidRDefault="00F642DE" w:rsidP="00F642DE">
            <w:pPr>
              <w:rPr>
                <w:rFonts w:ascii="Calibri" w:hAnsi="Calibri"/>
                <w:sz w:val="20"/>
                <w:szCs w:val="20"/>
                <w:lang w:val="en-GB"/>
              </w:rPr>
            </w:pPr>
          </w:p>
          <w:p w14:paraId="5B4FBA7B"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What do your clients buy from you? How does your product benefit them?</w:t>
            </w:r>
          </w:p>
          <w:p w14:paraId="1CB1F49A" w14:textId="77777777" w:rsidR="00F642DE" w:rsidRPr="00C20609" w:rsidRDefault="00F642DE" w:rsidP="00F642DE">
            <w:pPr>
              <w:rPr>
                <w:rFonts w:ascii="Calibri" w:hAnsi="Calibri"/>
                <w:sz w:val="20"/>
                <w:szCs w:val="20"/>
                <w:lang w:val="en-GB"/>
              </w:rPr>
            </w:pPr>
          </w:p>
          <w:p w14:paraId="72016B58"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What changes have you noticed in your clients’ buying behavior over the last 2 years?</w:t>
            </w:r>
          </w:p>
          <w:p w14:paraId="3B800009" w14:textId="77777777" w:rsidR="00F642DE" w:rsidRPr="00C20609" w:rsidRDefault="00F642DE" w:rsidP="00F642DE">
            <w:pPr>
              <w:rPr>
                <w:rFonts w:ascii="Calibri" w:hAnsi="Calibri"/>
                <w:sz w:val="20"/>
                <w:szCs w:val="20"/>
                <w:lang w:val="en-GB"/>
              </w:rPr>
            </w:pPr>
          </w:p>
          <w:p w14:paraId="388E36DB"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Have you adapted the way you sell over the last 2 years?</w:t>
            </w:r>
          </w:p>
          <w:p w14:paraId="42DB4461" w14:textId="77777777" w:rsidR="00F642DE" w:rsidRPr="00C20609" w:rsidRDefault="00F642DE" w:rsidP="00F642DE">
            <w:pPr>
              <w:rPr>
                <w:rFonts w:ascii="Calibri" w:hAnsi="Calibri"/>
                <w:sz w:val="20"/>
                <w:szCs w:val="20"/>
                <w:lang w:val="en-GB"/>
              </w:rPr>
            </w:pPr>
          </w:p>
          <w:p w14:paraId="70DB0864"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 xml:space="preserve">What are the 3 first things clients say about you and about your main competitor? </w:t>
            </w:r>
          </w:p>
          <w:p w14:paraId="1DDDC54A" w14:textId="77777777" w:rsidR="00F642DE" w:rsidRPr="00C20609" w:rsidRDefault="00F642DE" w:rsidP="00F642DE">
            <w:pPr>
              <w:rPr>
                <w:rFonts w:ascii="Calibri" w:hAnsi="Calibri"/>
                <w:sz w:val="20"/>
                <w:szCs w:val="20"/>
                <w:lang w:val="en-GB"/>
              </w:rPr>
            </w:pPr>
          </w:p>
          <w:p w14:paraId="5FE65D28"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What do clients first see when they enter your shop or site?</w:t>
            </w:r>
          </w:p>
        </w:tc>
        <w:tc>
          <w:tcPr>
            <w:tcW w:w="3267" w:type="dxa"/>
          </w:tcPr>
          <w:p w14:paraId="2390A6FE"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lastRenderedPageBreak/>
              <w:t>Carry out market research to understand clients’ motivations.</w:t>
            </w:r>
          </w:p>
          <w:p w14:paraId="7F63217B" w14:textId="77777777" w:rsidR="00F642DE" w:rsidRPr="00C20609" w:rsidRDefault="00F642DE" w:rsidP="00F642DE">
            <w:pPr>
              <w:rPr>
                <w:rFonts w:ascii="Calibri" w:hAnsi="Calibri"/>
                <w:sz w:val="20"/>
                <w:szCs w:val="20"/>
                <w:lang w:val="en-GB"/>
              </w:rPr>
            </w:pPr>
          </w:p>
          <w:p w14:paraId="19086944"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lastRenderedPageBreak/>
              <w:t>Observe clients’ buying behavior (purchase, delivery, expected benefits, alternatives).</w:t>
            </w:r>
          </w:p>
          <w:p w14:paraId="72BB19A9" w14:textId="77777777" w:rsidR="00F642DE" w:rsidRPr="00C20609" w:rsidRDefault="00F642DE" w:rsidP="00F642DE">
            <w:pPr>
              <w:rPr>
                <w:rFonts w:ascii="Calibri" w:hAnsi="Calibri"/>
                <w:sz w:val="20"/>
                <w:szCs w:val="20"/>
                <w:lang w:val="en-GB"/>
              </w:rPr>
            </w:pPr>
          </w:p>
          <w:p w14:paraId="0ED45EEF"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 xml:space="preserve">Redesign the business model and analyse its downsides. With an expert, optimise resources and cut costs. </w:t>
            </w:r>
          </w:p>
          <w:p w14:paraId="044AB817" w14:textId="77777777" w:rsidR="00F642DE" w:rsidRPr="00C20609" w:rsidRDefault="00F642DE" w:rsidP="00F642DE">
            <w:pPr>
              <w:rPr>
                <w:rFonts w:ascii="Calibri" w:hAnsi="Calibri"/>
                <w:sz w:val="20"/>
                <w:szCs w:val="20"/>
                <w:lang w:val="en-GB"/>
              </w:rPr>
            </w:pPr>
          </w:p>
          <w:p w14:paraId="418505D9"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Adapt the value proposition with quick wins, by changing:</w:t>
            </w:r>
          </w:p>
          <w:p w14:paraId="273E3837" w14:textId="77777777" w:rsidR="00F642DE" w:rsidRPr="002B1F75" w:rsidRDefault="00F642DE" w:rsidP="00F642DE">
            <w:pPr>
              <w:pStyle w:val="ListParagraph"/>
              <w:numPr>
                <w:ilvl w:val="0"/>
                <w:numId w:val="7"/>
              </w:numPr>
              <w:spacing w:line="240" w:lineRule="auto"/>
              <w:rPr>
                <w:rFonts w:ascii="Calibri" w:hAnsi="Calibri"/>
                <w:sz w:val="20"/>
                <w:szCs w:val="20"/>
              </w:rPr>
            </w:pPr>
            <w:r w:rsidRPr="002B1F75">
              <w:rPr>
                <w:rFonts w:ascii="Calibri" w:hAnsi="Calibri"/>
                <w:sz w:val="20"/>
                <w:szCs w:val="20"/>
              </w:rPr>
              <w:t xml:space="preserve">tailored client relations </w:t>
            </w:r>
          </w:p>
          <w:p w14:paraId="18FF5C6A" w14:textId="77777777" w:rsidR="00F642DE" w:rsidRPr="002B1F75" w:rsidRDefault="00F642DE" w:rsidP="00F642DE">
            <w:pPr>
              <w:pStyle w:val="ListParagraph"/>
              <w:numPr>
                <w:ilvl w:val="0"/>
                <w:numId w:val="7"/>
              </w:numPr>
              <w:spacing w:line="240" w:lineRule="auto"/>
              <w:rPr>
                <w:rFonts w:ascii="Calibri" w:hAnsi="Calibri"/>
                <w:sz w:val="20"/>
                <w:szCs w:val="20"/>
              </w:rPr>
            </w:pPr>
            <w:r w:rsidRPr="002B1F75">
              <w:rPr>
                <w:rFonts w:ascii="Calibri" w:hAnsi="Calibri"/>
                <w:sz w:val="20"/>
                <w:szCs w:val="20"/>
              </w:rPr>
              <w:t>new packaging</w:t>
            </w:r>
          </w:p>
          <w:p w14:paraId="17891E76" w14:textId="77777777" w:rsidR="00F642DE" w:rsidRPr="002B1F75" w:rsidRDefault="00F642DE" w:rsidP="00F642DE">
            <w:pPr>
              <w:pStyle w:val="ListParagraph"/>
              <w:numPr>
                <w:ilvl w:val="0"/>
                <w:numId w:val="7"/>
              </w:numPr>
              <w:spacing w:line="240" w:lineRule="auto"/>
              <w:rPr>
                <w:rFonts w:ascii="Calibri" w:hAnsi="Calibri"/>
                <w:sz w:val="20"/>
                <w:szCs w:val="20"/>
              </w:rPr>
            </w:pPr>
            <w:r w:rsidRPr="002B1F75">
              <w:rPr>
                <w:rFonts w:ascii="Calibri" w:hAnsi="Calibri"/>
                <w:sz w:val="20"/>
                <w:szCs w:val="20"/>
              </w:rPr>
              <w:t xml:space="preserve">adapted business hours </w:t>
            </w:r>
          </w:p>
          <w:p w14:paraId="02624114" w14:textId="77777777" w:rsidR="00F642DE" w:rsidRPr="002B1F75" w:rsidRDefault="00F642DE" w:rsidP="00F642DE">
            <w:pPr>
              <w:pStyle w:val="ListParagraph"/>
              <w:numPr>
                <w:ilvl w:val="0"/>
                <w:numId w:val="7"/>
              </w:numPr>
              <w:spacing w:line="240" w:lineRule="auto"/>
              <w:rPr>
                <w:rFonts w:ascii="Calibri" w:hAnsi="Calibri"/>
                <w:sz w:val="20"/>
                <w:szCs w:val="20"/>
              </w:rPr>
            </w:pPr>
            <w:r w:rsidRPr="002B1F75">
              <w:rPr>
                <w:rFonts w:ascii="Calibri" w:hAnsi="Calibri"/>
                <w:sz w:val="20"/>
                <w:szCs w:val="20"/>
              </w:rPr>
              <w:t>a virtual presence online</w:t>
            </w:r>
          </w:p>
          <w:p w14:paraId="0E675630" w14:textId="77777777" w:rsidR="00F642DE" w:rsidRPr="002B1F75" w:rsidRDefault="00F642DE" w:rsidP="00F642DE">
            <w:pPr>
              <w:rPr>
                <w:rFonts w:ascii="Calibri" w:hAnsi="Calibri"/>
                <w:sz w:val="20"/>
                <w:szCs w:val="20"/>
              </w:rPr>
            </w:pPr>
            <w:r w:rsidRPr="002B1F75">
              <w:rPr>
                <w:rFonts w:ascii="Calibri" w:hAnsi="Calibri"/>
                <w:sz w:val="20"/>
                <w:szCs w:val="20"/>
              </w:rPr>
              <w:t>commercial partners, etc.</w:t>
            </w:r>
          </w:p>
          <w:p w14:paraId="2D623294" w14:textId="77777777" w:rsidR="00F642DE" w:rsidRPr="002B1F75" w:rsidRDefault="00F642DE" w:rsidP="00F642DE">
            <w:pPr>
              <w:rPr>
                <w:rFonts w:ascii="Calibri" w:hAnsi="Calibri"/>
                <w:sz w:val="20"/>
                <w:szCs w:val="20"/>
              </w:rPr>
            </w:pPr>
          </w:p>
          <w:p w14:paraId="2B3B18A8"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Clients today have short attention spans and follow the major trends that change their environment: simplicity, convenience-seeking, service quality, access to information that enables them to check and compare, price and benefit.</w:t>
            </w:r>
          </w:p>
          <w:p w14:paraId="152DA40D"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Make clients a satisfying and reassuring promise.</w:t>
            </w:r>
          </w:p>
          <w:p w14:paraId="12FB30FC" w14:textId="77777777" w:rsidR="00F642DE" w:rsidRPr="00C20609" w:rsidRDefault="00F642DE" w:rsidP="00F642DE">
            <w:pPr>
              <w:rPr>
                <w:rFonts w:ascii="Calibri" w:hAnsi="Calibri"/>
                <w:sz w:val="20"/>
                <w:szCs w:val="20"/>
                <w:lang w:val="en-GB"/>
              </w:rPr>
            </w:pPr>
          </w:p>
          <w:p w14:paraId="4992F81B"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Identify major trends that influence clients and select those best suited to the company.</w:t>
            </w:r>
          </w:p>
        </w:tc>
      </w:tr>
      <w:tr w:rsidR="00F642DE" w:rsidRPr="002B1F75" w14:paraId="44645F96" w14:textId="77777777" w:rsidTr="00014D14">
        <w:tc>
          <w:tcPr>
            <w:tcW w:w="799" w:type="dxa"/>
          </w:tcPr>
          <w:p w14:paraId="40EBADA8" w14:textId="77777777" w:rsidR="00F642DE" w:rsidRPr="002B1F75" w:rsidRDefault="00F642DE" w:rsidP="00F642DE">
            <w:pPr>
              <w:rPr>
                <w:rFonts w:ascii="Calibri" w:hAnsi="Calibri"/>
                <w:b/>
                <w:color w:val="548DD4" w:themeColor="text2" w:themeTint="99"/>
                <w:sz w:val="20"/>
                <w:szCs w:val="20"/>
              </w:rPr>
            </w:pPr>
            <w:r w:rsidRPr="002B1F75">
              <w:rPr>
                <w:rFonts w:ascii="Calibri" w:hAnsi="Calibri"/>
                <w:b/>
                <w:color w:val="548DD4" w:themeColor="text2" w:themeTint="99"/>
                <w:sz w:val="20"/>
                <w:szCs w:val="20"/>
              </w:rPr>
              <w:lastRenderedPageBreak/>
              <w:t>6</w:t>
            </w:r>
          </w:p>
        </w:tc>
        <w:tc>
          <w:tcPr>
            <w:tcW w:w="1577" w:type="dxa"/>
            <w:vMerge/>
          </w:tcPr>
          <w:p w14:paraId="2C71DCF3" w14:textId="77777777" w:rsidR="00F642DE" w:rsidRPr="002B1F75" w:rsidRDefault="00F642DE" w:rsidP="00F642DE">
            <w:pPr>
              <w:rPr>
                <w:rFonts w:ascii="Calibri" w:hAnsi="Calibri"/>
                <w:color w:val="548DD4" w:themeColor="text2" w:themeTint="99"/>
                <w:sz w:val="20"/>
                <w:szCs w:val="20"/>
              </w:rPr>
            </w:pPr>
          </w:p>
        </w:tc>
        <w:tc>
          <w:tcPr>
            <w:tcW w:w="1928" w:type="dxa"/>
          </w:tcPr>
          <w:p w14:paraId="273624BB" w14:textId="77777777" w:rsidR="00F642DE" w:rsidRPr="002B1F75" w:rsidRDefault="00F642DE" w:rsidP="00F642DE">
            <w:pPr>
              <w:pStyle w:val="Default"/>
              <w:rPr>
                <w:rFonts w:ascii="Calibri" w:hAnsi="Calibri"/>
                <w:color w:val="548DD4" w:themeColor="text2" w:themeTint="99"/>
                <w:sz w:val="20"/>
                <w:szCs w:val="20"/>
              </w:rPr>
            </w:pPr>
            <w:r w:rsidRPr="002B1F75">
              <w:rPr>
                <w:rFonts w:ascii="Calibri" w:hAnsi="Calibri"/>
                <w:b/>
                <w:bCs/>
                <w:color w:val="548DD4" w:themeColor="text2" w:themeTint="99"/>
                <w:sz w:val="20"/>
                <w:szCs w:val="20"/>
              </w:rPr>
              <w:t xml:space="preserve">Products accounting for too much turnover </w:t>
            </w:r>
          </w:p>
        </w:tc>
        <w:tc>
          <w:tcPr>
            <w:tcW w:w="3235" w:type="dxa"/>
          </w:tcPr>
          <w:p w14:paraId="632BD43A"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Turnover based a too-limited range of products/services</w:t>
            </w:r>
          </w:p>
        </w:tc>
        <w:tc>
          <w:tcPr>
            <w:tcW w:w="3370" w:type="dxa"/>
          </w:tcPr>
          <w:p w14:paraId="23799B0D" w14:textId="77777777" w:rsidR="00F642DE" w:rsidRPr="00C20609" w:rsidRDefault="00F642DE" w:rsidP="00F642DE">
            <w:pPr>
              <w:rPr>
                <w:rFonts w:ascii="Calibri" w:hAnsi="Calibri"/>
                <w:sz w:val="20"/>
                <w:szCs w:val="20"/>
                <w:lang w:val="en-GB"/>
              </w:rPr>
            </w:pPr>
          </w:p>
          <w:p w14:paraId="0B3DFD5E"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How many different products and services do you sell?</w:t>
            </w:r>
          </w:p>
          <w:p w14:paraId="642DC91A" w14:textId="77777777" w:rsidR="00F642DE" w:rsidRPr="00C20609" w:rsidRDefault="00F642DE" w:rsidP="00F642DE">
            <w:pPr>
              <w:rPr>
                <w:rFonts w:ascii="Calibri" w:hAnsi="Calibri"/>
                <w:sz w:val="20"/>
                <w:szCs w:val="20"/>
                <w:lang w:val="en-GB"/>
              </w:rPr>
            </w:pPr>
          </w:p>
          <w:p w14:paraId="4B88CF00"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When percentage does each product and service represent?</w:t>
            </w:r>
          </w:p>
          <w:p w14:paraId="5A7A03B2" w14:textId="77777777" w:rsidR="00F642DE" w:rsidRPr="00C20609" w:rsidRDefault="00F642DE" w:rsidP="00F642DE">
            <w:pPr>
              <w:rPr>
                <w:rFonts w:ascii="Calibri" w:hAnsi="Calibri"/>
                <w:sz w:val="20"/>
                <w:szCs w:val="20"/>
                <w:lang w:val="en-GB"/>
              </w:rPr>
            </w:pPr>
          </w:p>
          <w:p w14:paraId="15ECB58F"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What improvement does each product and service represent in your turnover (turnover as a whole) in the last 3 years?</w:t>
            </w:r>
          </w:p>
          <w:p w14:paraId="34FDE606" w14:textId="77777777" w:rsidR="00F642DE" w:rsidRPr="00C20609" w:rsidRDefault="00F642DE" w:rsidP="00F642DE">
            <w:pPr>
              <w:rPr>
                <w:rFonts w:ascii="Calibri" w:hAnsi="Calibri"/>
                <w:sz w:val="20"/>
                <w:szCs w:val="20"/>
                <w:lang w:val="en-GB"/>
              </w:rPr>
            </w:pPr>
          </w:p>
          <w:p w14:paraId="0B6E3B11"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lastRenderedPageBreak/>
              <w:t xml:space="preserve">How many new products have you launched in the last 3 years? </w:t>
            </w:r>
          </w:p>
          <w:p w14:paraId="1EDCA836" w14:textId="77777777" w:rsidR="00F642DE" w:rsidRPr="00C20609" w:rsidRDefault="00F642DE" w:rsidP="00F642DE">
            <w:pPr>
              <w:rPr>
                <w:rFonts w:ascii="Calibri" w:hAnsi="Calibri"/>
                <w:sz w:val="20"/>
                <w:szCs w:val="20"/>
                <w:lang w:val="en-GB"/>
              </w:rPr>
            </w:pPr>
          </w:p>
          <w:p w14:paraId="122DD977" w14:textId="3AFC67C4" w:rsidR="00F642DE" w:rsidRPr="00C20609" w:rsidRDefault="00980A5F" w:rsidP="00F642DE">
            <w:pPr>
              <w:rPr>
                <w:rFonts w:ascii="Calibri" w:hAnsi="Calibri"/>
                <w:sz w:val="20"/>
                <w:szCs w:val="20"/>
                <w:lang w:val="en-GB"/>
              </w:rPr>
            </w:pPr>
            <w:r>
              <w:rPr>
                <w:rFonts w:ascii="Calibri" w:hAnsi="Calibri"/>
                <w:sz w:val="20"/>
                <w:szCs w:val="20"/>
                <w:lang w:val="en-GB"/>
              </w:rPr>
              <w:t>What</w:t>
            </w:r>
            <w:r w:rsidR="00F642DE" w:rsidRPr="00C20609">
              <w:rPr>
                <w:rFonts w:ascii="Calibri" w:hAnsi="Calibri"/>
                <w:sz w:val="20"/>
                <w:szCs w:val="20"/>
                <w:lang w:val="en-GB"/>
              </w:rPr>
              <w:t xml:space="preserve"> percentage does each of these new products and services represent?</w:t>
            </w:r>
          </w:p>
        </w:tc>
        <w:tc>
          <w:tcPr>
            <w:tcW w:w="3267" w:type="dxa"/>
          </w:tcPr>
          <w:p w14:paraId="03FC6667" w14:textId="77777777" w:rsidR="00F642DE" w:rsidRPr="00C20609" w:rsidRDefault="00F642DE" w:rsidP="00F642DE">
            <w:pPr>
              <w:rPr>
                <w:rFonts w:ascii="Calibri" w:hAnsi="Calibri"/>
                <w:sz w:val="20"/>
                <w:szCs w:val="20"/>
                <w:lang w:val="en-GB"/>
              </w:rPr>
            </w:pPr>
          </w:p>
          <w:p w14:paraId="04F12B6E"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An offering made up of just one product is vulnerable to the competition.</w:t>
            </w:r>
          </w:p>
          <w:p w14:paraId="331BBC4E" w14:textId="77777777" w:rsidR="00F642DE" w:rsidRPr="00C20609" w:rsidRDefault="00F642DE" w:rsidP="00F642DE">
            <w:pPr>
              <w:rPr>
                <w:rFonts w:ascii="Calibri" w:hAnsi="Calibri"/>
                <w:sz w:val="20"/>
                <w:szCs w:val="20"/>
                <w:lang w:val="en-GB"/>
              </w:rPr>
            </w:pPr>
          </w:p>
          <w:p w14:paraId="4A13CFA8"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An offering made up of too many little products leads to dissipated costs and diluted communication.</w:t>
            </w:r>
          </w:p>
          <w:p w14:paraId="75123945" w14:textId="77777777" w:rsidR="00F642DE" w:rsidRPr="00C20609" w:rsidRDefault="00F642DE" w:rsidP="00F642DE">
            <w:pPr>
              <w:rPr>
                <w:rFonts w:ascii="Calibri" w:hAnsi="Calibri"/>
                <w:sz w:val="20"/>
                <w:szCs w:val="20"/>
                <w:lang w:val="en-GB"/>
              </w:rPr>
            </w:pPr>
          </w:p>
          <w:p w14:paraId="572BF2B8"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Identify replacement and substitute or complementary products to come up with new products.</w:t>
            </w:r>
          </w:p>
          <w:p w14:paraId="4C0B50FD" w14:textId="77777777" w:rsidR="00F642DE" w:rsidRPr="00C20609" w:rsidRDefault="00F642DE" w:rsidP="00F642DE">
            <w:pPr>
              <w:rPr>
                <w:rFonts w:ascii="Calibri" w:hAnsi="Calibri"/>
                <w:sz w:val="20"/>
                <w:szCs w:val="20"/>
                <w:lang w:val="en-GB"/>
              </w:rPr>
            </w:pPr>
          </w:p>
          <w:p w14:paraId="692ED313" w14:textId="77777777" w:rsidR="00F642DE" w:rsidRPr="002B1F75" w:rsidRDefault="00F642DE" w:rsidP="00F642DE">
            <w:pPr>
              <w:rPr>
                <w:rFonts w:ascii="Calibri" w:hAnsi="Calibri"/>
                <w:sz w:val="20"/>
                <w:szCs w:val="20"/>
              </w:rPr>
            </w:pPr>
            <w:r w:rsidRPr="002B1F75">
              <w:rPr>
                <w:rFonts w:ascii="Calibri" w:hAnsi="Calibri"/>
                <w:sz w:val="20"/>
                <w:szCs w:val="20"/>
              </w:rPr>
              <w:t>Prefer growing products</w:t>
            </w:r>
          </w:p>
        </w:tc>
      </w:tr>
      <w:tr w:rsidR="00F642DE" w:rsidRPr="00BC6870" w14:paraId="1CECCD41" w14:textId="77777777" w:rsidTr="00014D14">
        <w:tc>
          <w:tcPr>
            <w:tcW w:w="799" w:type="dxa"/>
          </w:tcPr>
          <w:p w14:paraId="59B3D59B" w14:textId="77777777" w:rsidR="00F642DE" w:rsidRPr="002B1F75" w:rsidRDefault="00F642DE" w:rsidP="00F642DE">
            <w:pPr>
              <w:rPr>
                <w:rFonts w:ascii="Calibri" w:hAnsi="Calibri"/>
                <w:b/>
                <w:color w:val="548DD4" w:themeColor="text2" w:themeTint="99"/>
                <w:sz w:val="20"/>
                <w:szCs w:val="20"/>
              </w:rPr>
            </w:pPr>
            <w:r w:rsidRPr="002B1F75">
              <w:rPr>
                <w:rFonts w:ascii="Calibri" w:hAnsi="Calibri"/>
                <w:b/>
                <w:color w:val="548DD4" w:themeColor="text2" w:themeTint="99"/>
                <w:sz w:val="20"/>
                <w:szCs w:val="20"/>
              </w:rPr>
              <w:lastRenderedPageBreak/>
              <w:t>7</w:t>
            </w:r>
          </w:p>
        </w:tc>
        <w:tc>
          <w:tcPr>
            <w:tcW w:w="1577" w:type="dxa"/>
            <w:vMerge/>
          </w:tcPr>
          <w:p w14:paraId="63168C86" w14:textId="77777777" w:rsidR="00F642DE" w:rsidRPr="002B1F75" w:rsidRDefault="00F642DE" w:rsidP="00F642DE">
            <w:pPr>
              <w:rPr>
                <w:rFonts w:ascii="Calibri" w:hAnsi="Calibri"/>
                <w:color w:val="548DD4" w:themeColor="text2" w:themeTint="99"/>
                <w:sz w:val="20"/>
                <w:szCs w:val="20"/>
              </w:rPr>
            </w:pPr>
          </w:p>
        </w:tc>
        <w:tc>
          <w:tcPr>
            <w:tcW w:w="1928" w:type="dxa"/>
          </w:tcPr>
          <w:p w14:paraId="7319DC20" w14:textId="77777777" w:rsidR="00F642DE" w:rsidRPr="002B1F75" w:rsidRDefault="00F642DE" w:rsidP="00F642DE">
            <w:pPr>
              <w:pStyle w:val="Default"/>
              <w:rPr>
                <w:rFonts w:ascii="Calibri" w:hAnsi="Calibri"/>
                <w:color w:val="548DD4" w:themeColor="text2" w:themeTint="99"/>
                <w:sz w:val="20"/>
                <w:szCs w:val="20"/>
              </w:rPr>
            </w:pPr>
            <w:r w:rsidRPr="002B1F75">
              <w:rPr>
                <w:rFonts w:ascii="Calibri" w:hAnsi="Calibri"/>
                <w:b/>
                <w:bCs/>
                <w:color w:val="548DD4" w:themeColor="text2" w:themeTint="99"/>
                <w:sz w:val="20"/>
                <w:szCs w:val="20"/>
              </w:rPr>
              <w:t xml:space="preserve">Clients accounting for too much turnover </w:t>
            </w:r>
          </w:p>
        </w:tc>
        <w:tc>
          <w:tcPr>
            <w:tcW w:w="3235" w:type="dxa"/>
          </w:tcPr>
          <w:p w14:paraId="421EA399" w14:textId="77777777" w:rsidR="00F642DE" w:rsidRPr="002B1F75" w:rsidRDefault="00F642DE" w:rsidP="00F642DE">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Turnover concentrated in too small a group of clients</w:t>
            </w:r>
          </w:p>
          <w:p w14:paraId="2C76F4AF" w14:textId="77777777" w:rsidR="00F642DE" w:rsidRPr="002B1F75" w:rsidRDefault="00F642DE" w:rsidP="00F642DE">
            <w:pPr>
              <w:widowControl w:val="0"/>
              <w:autoSpaceDE w:val="0"/>
              <w:autoSpaceDN w:val="0"/>
              <w:adjustRightInd w:val="0"/>
              <w:rPr>
                <w:rFonts w:ascii="Calibri" w:hAnsi="Calibri" w:cs="Avant Garde"/>
                <w:color w:val="000000"/>
                <w:sz w:val="20"/>
                <w:szCs w:val="20"/>
                <w:lang w:val="en-US"/>
              </w:rPr>
            </w:pPr>
          </w:p>
          <w:p w14:paraId="6A9597B7" w14:textId="77777777" w:rsidR="00F642DE" w:rsidRPr="002B1F75" w:rsidRDefault="00F642DE" w:rsidP="00F642DE">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Number of new clients in 12 months </w:t>
            </w:r>
          </w:p>
          <w:p w14:paraId="07EA45E3" w14:textId="77777777" w:rsidR="00F642DE" w:rsidRPr="00C20609" w:rsidRDefault="00F642DE" w:rsidP="00F642DE">
            <w:pPr>
              <w:rPr>
                <w:rFonts w:ascii="Calibri" w:hAnsi="Calibri"/>
                <w:b/>
                <w:bCs/>
                <w:color w:val="00A0E1"/>
                <w:sz w:val="20"/>
                <w:szCs w:val="20"/>
                <w:lang w:val="en-GB"/>
              </w:rPr>
            </w:pPr>
          </w:p>
          <w:p w14:paraId="4187D95A" w14:textId="77777777" w:rsidR="00F642DE" w:rsidRPr="00C20609" w:rsidRDefault="00F642DE" w:rsidP="00F642DE">
            <w:pPr>
              <w:rPr>
                <w:rFonts w:ascii="Calibri" w:hAnsi="Calibri"/>
                <w:b/>
                <w:color w:val="00A0E1"/>
                <w:sz w:val="20"/>
                <w:szCs w:val="20"/>
                <w:lang w:val="en-GB"/>
              </w:rPr>
            </w:pPr>
          </w:p>
        </w:tc>
        <w:tc>
          <w:tcPr>
            <w:tcW w:w="3370" w:type="dxa"/>
          </w:tcPr>
          <w:p w14:paraId="7FD6D526"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What percentage of your turnover comes from your 3 largest clients?</w:t>
            </w:r>
          </w:p>
          <w:p w14:paraId="6FBC0CB6" w14:textId="77777777" w:rsidR="00F642DE" w:rsidRPr="00C20609" w:rsidRDefault="00F642DE" w:rsidP="00F642DE">
            <w:pPr>
              <w:rPr>
                <w:rFonts w:ascii="Calibri" w:hAnsi="Calibri"/>
                <w:sz w:val="20"/>
                <w:szCs w:val="20"/>
                <w:lang w:val="en-GB"/>
              </w:rPr>
            </w:pPr>
          </w:p>
          <w:p w14:paraId="1C409057"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How many regular new clients have you added in the last 12 months?</w:t>
            </w:r>
          </w:p>
          <w:p w14:paraId="73EE1492"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What would be the impact of your largest client stopping working with you?</w:t>
            </w:r>
          </w:p>
        </w:tc>
        <w:tc>
          <w:tcPr>
            <w:tcW w:w="3267" w:type="dxa"/>
          </w:tcPr>
          <w:p w14:paraId="0F98235F" w14:textId="77777777" w:rsidR="00F642DE" w:rsidRPr="00C20609" w:rsidRDefault="00F642DE" w:rsidP="00F642DE">
            <w:pPr>
              <w:rPr>
                <w:rFonts w:ascii="Calibri" w:hAnsi="Calibri"/>
                <w:sz w:val="20"/>
                <w:szCs w:val="20"/>
                <w:lang w:val="en-GB"/>
              </w:rPr>
            </w:pPr>
          </w:p>
          <w:p w14:paraId="5A91B094"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 xml:space="preserve">Divide turnover up into a balanced client portfolio. </w:t>
            </w:r>
          </w:p>
          <w:p w14:paraId="222FF908" w14:textId="77777777" w:rsidR="00F642DE" w:rsidRPr="00C20609" w:rsidRDefault="00F642DE" w:rsidP="00F642DE">
            <w:pPr>
              <w:rPr>
                <w:rFonts w:ascii="Calibri" w:hAnsi="Calibri"/>
                <w:sz w:val="20"/>
                <w:szCs w:val="20"/>
                <w:lang w:val="en-GB"/>
              </w:rPr>
            </w:pPr>
          </w:p>
          <w:p w14:paraId="25716486" w14:textId="77777777" w:rsidR="00F642DE" w:rsidRPr="002B1F75" w:rsidRDefault="00F642DE" w:rsidP="00F642DE">
            <w:pPr>
              <w:rPr>
                <w:rFonts w:ascii="Calibri" w:hAnsi="Calibri"/>
                <w:sz w:val="20"/>
                <w:szCs w:val="20"/>
              </w:rPr>
            </w:pPr>
            <w:r w:rsidRPr="002B1F75">
              <w:rPr>
                <w:rFonts w:ascii="Calibri" w:hAnsi="Calibri"/>
                <w:sz w:val="20"/>
                <w:szCs w:val="20"/>
              </w:rPr>
              <w:t>Mitigate short-term risk:</w:t>
            </w:r>
          </w:p>
          <w:p w14:paraId="0A2A4080" w14:textId="77777777" w:rsidR="00F642DE" w:rsidRPr="00C20609" w:rsidRDefault="00F642DE" w:rsidP="00F642DE">
            <w:pPr>
              <w:pStyle w:val="ListParagraph"/>
              <w:numPr>
                <w:ilvl w:val="0"/>
                <w:numId w:val="7"/>
              </w:numPr>
              <w:spacing w:line="240" w:lineRule="auto"/>
              <w:rPr>
                <w:rFonts w:ascii="Calibri" w:hAnsi="Calibri"/>
                <w:sz w:val="20"/>
                <w:szCs w:val="20"/>
                <w:lang w:val="en-GB"/>
              </w:rPr>
            </w:pPr>
            <w:r w:rsidRPr="00C20609">
              <w:rPr>
                <w:rFonts w:ascii="Calibri" w:hAnsi="Calibri"/>
                <w:sz w:val="20"/>
                <w:szCs w:val="20"/>
                <w:lang w:val="en-GB"/>
              </w:rPr>
              <w:t>increase the number of “small” clients</w:t>
            </w:r>
          </w:p>
          <w:p w14:paraId="11F91D7C" w14:textId="77777777" w:rsidR="00F642DE" w:rsidRPr="00C20609" w:rsidRDefault="00F642DE" w:rsidP="00F642DE">
            <w:pPr>
              <w:pStyle w:val="ListParagraph"/>
              <w:numPr>
                <w:ilvl w:val="0"/>
                <w:numId w:val="7"/>
              </w:numPr>
              <w:spacing w:line="240" w:lineRule="auto"/>
              <w:rPr>
                <w:rFonts w:ascii="Calibri" w:hAnsi="Calibri"/>
                <w:sz w:val="20"/>
                <w:szCs w:val="20"/>
                <w:lang w:val="en-GB"/>
              </w:rPr>
            </w:pPr>
            <w:r w:rsidRPr="00C20609">
              <w:rPr>
                <w:rFonts w:ascii="Calibri" w:hAnsi="Calibri"/>
                <w:sz w:val="20"/>
                <w:szCs w:val="20"/>
                <w:lang w:val="en-GB"/>
              </w:rPr>
              <w:t>reduce project size per order</w:t>
            </w:r>
          </w:p>
        </w:tc>
      </w:tr>
      <w:tr w:rsidR="001C29FC" w:rsidRPr="00BC6870" w14:paraId="572EDA79" w14:textId="77777777" w:rsidTr="00014D14">
        <w:tc>
          <w:tcPr>
            <w:tcW w:w="799" w:type="dxa"/>
          </w:tcPr>
          <w:p w14:paraId="438AFAB9" w14:textId="77777777" w:rsidR="001C29FC" w:rsidRPr="002B1F75" w:rsidRDefault="001C29FC" w:rsidP="001C29FC">
            <w:pPr>
              <w:rPr>
                <w:rFonts w:ascii="Calibri" w:hAnsi="Calibri"/>
                <w:b/>
                <w:color w:val="548DD4" w:themeColor="text2" w:themeTint="99"/>
                <w:sz w:val="20"/>
                <w:szCs w:val="20"/>
              </w:rPr>
            </w:pPr>
            <w:r w:rsidRPr="002B1F75">
              <w:rPr>
                <w:rFonts w:ascii="Calibri" w:hAnsi="Calibri"/>
                <w:b/>
                <w:color w:val="548DD4" w:themeColor="text2" w:themeTint="99"/>
                <w:sz w:val="20"/>
                <w:szCs w:val="20"/>
              </w:rPr>
              <w:t>8</w:t>
            </w:r>
          </w:p>
        </w:tc>
        <w:tc>
          <w:tcPr>
            <w:tcW w:w="1577" w:type="dxa"/>
            <w:vMerge/>
          </w:tcPr>
          <w:p w14:paraId="45C16951" w14:textId="77777777" w:rsidR="001C29FC" w:rsidRPr="002B1F75" w:rsidRDefault="001C29FC" w:rsidP="001C29FC">
            <w:pPr>
              <w:rPr>
                <w:rFonts w:ascii="Calibri" w:hAnsi="Calibri"/>
                <w:color w:val="548DD4" w:themeColor="text2" w:themeTint="99"/>
                <w:sz w:val="20"/>
                <w:szCs w:val="20"/>
              </w:rPr>
            </w:pPr>
          </w:p>
        </w:tc>
        <w:tc>
          <w:tcPr>
            <w:tcW w:w="1928" w:type="dxa"/>
          </w:tcPr>
          <w:p w14:paraId="27F227A9" w14:textId="77777777" w:rsidR="00C9422F" w:rsidRPr="002B1F75" w:rsidRDefault="001C29FC" w:rsidP="001C29FC">
            <w:pPr>
              <w:pStyle w:val="Default"/>
              <w:rPr>
                <w:rFonts w:ascii="Calibri" w:hAnsi="Calibri"/>
                <w:b/>
                <w:bCs/>
                <w:color w:val="548DD4" w:themeColor="text2" w:themeTint="99"/>
                <w:sz w:val="20"/>
                <w:szCs w:val="20"/>
              </w:rPr>
            </w:pPr>
            <w:r w:rsidRPr="002B1F75">
              <w:rPr>
                <w:rFonts w:ascii="Calibri" w:hAnsi="Calibri"/>
                <w:b/>
                <w:bCs/>
                <w:color w:val="548DD4" w:themeColor="text2" w:themeTint="99"/>
                <w:sz w:val="20"/>
                <w:szCs w:val="20"/>
              </w:rPr>
              <w:t xml:space="preserve">Shrinking number </w:t>
            </w:r>
          </w:p>
          <w:p w14:paraId="0FE85311" w14:textId="77777777" w:rsidR="001C29FC" w:rsidRPr="002B1F75" w:rsidRDefault="001C29FC" w:rsidP="001C29FC">
            <w:pPr>
              <w:pStyle w:val="Default"/>
              <w:rPr>
                <w:rFonts w:ascii="Calibri" w:hAnsi="Calibri"/>
                <w:color w:val="548DD4" w:themeColor="text2" w:themeTint="99"/>
                <w:sz w:val="20"/>
                <w:szCs w:val="20"/>
              </w:rPr>
            </w:pPr>
            <w:r w:rsidRPr="002B1F75">
              <w:rPr>
                <w:rFonts w:ascii="Calibri" w:hAnsi="Calibri"/>
                <w:b/>
                <w:bCs/>
                <w:color w:val="548DD4" w:themeColor="text2" w:themeTint="99"/>
                <w:sz w:val="20"/>
                <w:szCs w:val="20"/>
              </w:rPr>
              <w:t xml:space="preserve">of clients </w:t>
            </w:r>
          </w:p>
        </w:tc>
        <w:tc>
          <w:tcPr>
            <w:tcW w:w="3235" w:type="dxa"/>
          </w:tcPr>
          <w:p w14:paraId="5EC77064"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Number of contacts with clients in </w:t>
            </w:r>
          </w:p>
          <w:p w14:paraId="242F9588"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the last 12 months </w:t>
            </w:r>
          </w:p>
          <w:p w14:paraId="508836C8" w14:textId="77777777" w:rsidR="009F1D07" w:rsidRPr="002B1F75" w:rsidRDefault="009F1D07" w:rsidP="009F1D07">
            <w:pPr>
              <w:widowControl w:val="0"/>
              <w:autoSpaceDE w:val="0"/>
              <w:autoSpaceDN w:val="0"/>
              <w:adjustRightInd w:val="0"/>
              <w:ind w:left="91"/>
              <w:rPr>
                <w:rFonts w:ascii="Calibri" w:hAnsi="Calibri" w:cs="Avant Garde"/>
                <w:color w:val="000000"/>
                <w:sz w:val="20"/>
                <w:szCs w:val="20"/>
                <w:lang w:val="en-US"/>
              </w:rPr>
            </w:pPr>
            <w:r w:rsidRPr="002B1F75">
              <w:rPr>
                <w:rFonts w:ascii="Calibri" w:hAnsi="Calibri" w:cs="Courier New PSMT"/>
                <w:color w:val="000000"/>
                <w:sz w:val="20"/>
                <w:szCs w:val="20"/>
                <w:lang w:val="en-US"/>
              </w:rPr>
              <w:t xml:space="preserve">o </w:t>
            </w:r>
            <w:r w:rsidRPr="002B1F75">
              <w:rPr>
                <w:rFonts w:ascii="Calibri" w:hAnsi="Calibri" w:cs="Avant Garde"/>
                <w:color w:val="000000"/>
                <w:sz w:val="20"/>
                <w:szCs w:val="20"/>
                <w:lang w:val="en-US"/>
              </w:rPr>
              <w:t xml:space="preserve">E-mailings </w:t>
            </w:r>
          </w:p>
          <w:p w14:paraId="14AA6F39" w14:textId="77777777" w:rsidR="009F1D07" w:rsidRPr="002B1F75" w:rsidRDefault="009F1D07" w:rsidP="009F1D07">
            <w:pPr>
              <w:widowControl w:val="0"/>
              <w:autoSpaceDE w:val="0"/>
              <w:autoSpaceDN w:val="0"/>
              <w:adjustRightInd w:val="0"/>
              <w:ind w:left="91"/>
              <w:rPr>
                <w:rFonts w:ascii="Calibri" w:hAnsi="Calibri" w:cs="Avant Garde"/>
                <w:color w:val="000000"/>
                <w:sz w:val="20"/>
                <w:szCs w:val="20"/>
                <w:lang w:val="en-US"/>
              </w:rPr>
            </w:pPr>
            <w:r w:rsidRPr="002B1F75">
              <w:rPr>
                <w:rFonts w:ascii="Calibri" w:hAnsi="Calibri" w:cs="Courier New PSMT"/>
                <w:color w:val="000000"/>
                <w:sz w:val="20"/>
                <w:szCs w:val="20"/>
                <w:lang w:val="en-US"/>
              </w:rPr>
              <w:t xml:space="preserve">o </w:t>
            </w:r>
            <w:r w:rsidRPr="002B1F75">
              <w:rPr>
                <w:rFonts w:ascii="Calibri" w:hAnsi="Calibri" w:cs="Avant Garde"/>
                <w:color w:val="000000"/>
                <w:sz w:val="20"/>
                <w:szCs w:val="20"/>
                <w:lang w:val="en-US"/>
              </w:rPr>
              <w:t xml:space="preserve">Newsletters </w:t>
            </w:r>
          </w:p>
          <w:p w14:paraId="6979AC01" w14:textId="77777777" w:rsidR="009F1D07" w:rsidRPr="002B1F75" w:rsidRDefault="009F1D07" w:rsidP="009F1D07">
            <w:pPr>
              <w:widowControl w:val="0"/>
              <w:autoSpaceDE w:val="0"/>
              <w:autoSpaceDN w:val="0"/>
              <w:adjustRightInd w:val="0"/>
              <w:ind w:left="91"/>
              <w:rPr>
                <w:rFonts w:ascii="Calibri" w:hAnsi="Calibri" w:cs="Avant Garde"/>
                <w:color w:val="000000"/>
                <w:sz w:val="20"/>
                <w:szCs w:val="20"/>
                <w:lang w:val="en-US"/>
              </w:rPr>
            </w:pPr>
            <w:r w:rsidRPr="002B1F75">
              <w:rPr>
                <w:rFonts w:ascii="Calibri" w:hAnsi="Calibri" w:cs="Courier New PSMT"/>
                <w:color w:val="000000"/>
                <w:sz w:val="20"/>
                <w:szCs w:val="20"/>
                <w:lang w:val="en-US"/>
              </w:rPr>
              <w:t xml:space="preserve">o </w:t>
            </w:r>
            <w:r w:rsidRPr="002B1F75">
              <w:rPr>
                <w:rFonts w:ascii="Calibri" w:hAnsi="Calibri" w:cs="Avant Garde"/>
                <w:color w:val="000000"/>
                <w:sz w:val="20"/>
                <w:szCs w:val="20"/>
                <w:lang w:val="en-US"/>
              </w:rPr>
              <w:t xml:space="preserve">Open days </w:t>
            </w:r>
          </w:p>
          <w:p w14:paraId="7BC89B72" w14:textId="77777777" w:rsidR="009F1D07" w:rsidRPr="002B1F75" w:rsidRDefault="009F1D07" w:rsidP="009F1D07">
            <w:pPr>
              <w:widowControl w:val="0"/>
              <w:autoSpaceDE w:val="0"/>
              <w:autoSpaceDN w:val="0"/>
              <w:adjustRightInd w:val="0"/>
              <w:ind w:left="232" w:hanging="141"/>
              <w:rPr>
                <w:rFonts w:ascii="Calibri" w:hAnsi="Calibri" w:cs="Avant Garde"/>
                <w:color w:val="000000"/>
                <w:sz w:val="20"/>
                <w:szCs w:val="20"/>
                <w:lang w:val="en-US"/>
              </w:rPr>
            </w:pPr>
            <w:r w:rsidRPr="002B1F75">
              <w:rPr>
                <w:rFonts w:ascii="Calibri" w:hAnsi="Calibri" w:cs="Courier New PSMT"/>
                <w:color w:val="000000"/>
                <w:sz w:val="20"/>
                <w:szCs w:val="20"/>
                <w:lang w:val="en-US"/>
              </w:rPr>
              <w:t xml:space="preserve">o </w:t>
            </w:r>
            <w:r w:rsidRPr="002B1F75">
              <w:rPr>
                <w:rFonts w:ascii="Calibri" w:hAnsi="Calibri" w:cs="Avant Garde"/>
                <w:color w:val="000000"/>
                <w:sz w:val="20"/>
                <w:szCs w:val="20"/>
                <w:lang w:val="en-US"/>
              </w:rPr>
              <w:t xml:space="preserve">Client feedback, complaints, suggestions </w:t>
            </w:r>
          </w:p>
          <w:p w14:paraId="5A0052A2" w14:textId="77777777" w:rsidR="009F1D07" w:rsidRPr="002B1F75" w:rsidRDefault="009F1D07" w:rsidP="009F1D07">
            <w:pPr>
              <w:widowControl w:val="0"/>
              <w:autoSpaceDE w:val="0"/>
              <w:autoSpaceDN w:val="0"/>
              <w:adjustRightInd w:val="0"/>
              <w:ind w:left="91"/>
              <w:rPr>
                <w:rFonts w:ascii="Calibri" w:hAnsi="Calibri" w:cs="Avant Garde"/>
                <w:color w:val="000000"/>
                <w:sz w:val="20"/>
                <w:szCs w:val="20"/>
                <w:lang w:val="en-US"/>
              </w:rPr>
            </w:pPr>
            <w:r w:rsidRPr="002B1F75">
              <w:rPr>
                <w:rFonts w:ascii="Calibri" w:hAnsi="Calibri" w:cs="Courier New PSMT"/>
                <w:color w:val="000000"/>
                <w:sz w:val="20"/>
                <w:szCs w:val="20"/>
                <w:lang w:val="en-US"/>
              </w:rPr>
              <w:t xml:space="preserve">o </w:t>
            </w:r>
            <w:r w:rsidRPr="002B1F75">
              <w:rPr>
                <w:rFonts w:ascii="Calibri" w:hAnsi="Calibri" w:cs="Avant Garde"/>
                <w:color w:val="000000"/>
                <w:sz w:val="20"/>
                <w:szCs w:val="20"/>
                <w:lang w:val="en-US"/>
              </w:rPr>
              <w:t xml:space="preserve">Trade fairs, magazines </w:t>
            </w:r>
          </w:p>
          <w:p w14:paraId="596EF22F" w14:textId="77777777" w:rsidR="009F1D07" w:rsidRPr="002B1F75" w:rsidRDefault="009F1D07" w:rsidP="009F1D07">
            <w:pPr>
              <w:widowControl w:val="0"/>
              <w:autoSpaceDE w:val="0"/>
              <w:autoSpaceDN w:val="0"/>
              <w:adjustRightInd w:val="0"/>
              <w:ind w:left="232" w:hanging="141"/>
              <w:rPr>
                <w:rFonts w:ascii="Calibri" w:hAnsi="Calibri" w:cs="Avant Garde"/>
                <w:color w:val="000000"/>
                <w:sz w:val="20"/>
                <w:szCs w:val="20"/>
                <w:lang w:val="en-US"/>
              </w:rPr>
            </w:pPr>
            <w:r w:rsidRPr="002B1F75">
              <w:rPr>
                <w:rFonts w:ascii="Calibri" w:hAnsi="Calibri" w:cs="Courier New PSMT"/>
                <w:color w:val="000000"/>
                <w:sz w:val="20"/>
                <w:szCs w:val="20"/>
                <w:lang w:val="en-US"/>
              </w:rPr>
              <w:t xml:space="preserve">o </w:t>
            </w:r>
            <w:r w:rsidRPr="002B1F75">
              <w:rPr>
                <w:rFonts w:ascii="Calibri" w:hAnsi="Calibri" w:cs="Avant Garde"/>
                <w:color w:val="000000"/>
                <w:sz w:val="20"/>
                <w:szCs w:val="20"/>
                <w:lang w:val="en-US"/>
              </w:rPr>
              <w:t>Contacts via social media or website</w:t>
            </w:r>
          </w:p>
          <w:p w14:paraId="104DCD0B"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p>
          <w:p w14:paraId="13BFDBEA"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Number of new clients in 12 months </w:t>
            </w:r>
          </w:p>
          <w:p w14:paraId="42646D56"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p>
          <w:p w14:paraId="21C3411A"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Non-existent canvassing strategy </w:t>
            </w:r>
          </w:p>
          <w:p w14:paraId="5AA55983"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p>
          <w:p w14:paraId="1467D2FB"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Unstructured canvassing plan </w:t>
            </w:r>
          </w:p>
          <w:p w14:paraId="6E15993C"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p>
          <w:p w14:paraId="4DA47986" w14:textId="77777777" w:rsidR="001C29FC"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Fear of/difficulty with canvassing </w:t>
            </w:r>
          </w:p>
        </w:tc>
        <w:tc>
          <w:tcPr>
            <w:tcW w:w="3370" w:type="dxa"/>
          </w:tcPr>
          <w:p w14:paraId="39D6E4B8" w14:textId="77777777" w:rsidR="009F1D07" w:rsidRPr="00C20609" w:rsidRDefault="009F1D07" w:rsidP="009F1D07">
            <w:pPr>
              <w:pStyle w:val="Paragraphestandard"/>
              <w:rPr>
                <w:rFonts w:ascii="Calibri" w:hAnsi="Calibri"/>
                <w:sz w:val="20"/>
                <w:szCs w:val="20"/>
                <w:lang w:val="en-GB"/>
              </w:rPr>
            </w:pPr>
            <w:r w:rsidRPr="00C20609">
              <w:rPr>
                <w:rFonts w:ascii="Calibri" w:hAnsi="Calibri"/>
                <w:sz w:val="20"/>
                <w:szCs w:val="20"/>
                <w:lang w:val="en-GB"/>
              </w:rPr>
              <w:t xml:space="preserve">What tools have you put in place to monitor changes in your clients’ purchases? </w:t>
            </w:r>
          </w:p>
          <w:p w14:paraId="041134EC" w14:textId="77777777" w:rsidR="009F1D07" w:rsidRPr="00C20609" w:rsidRDefault="009F1D07" w:rsidP="009F1D07">
            <w:pPr>
              <w:pStyle w:val="Paragraphestandard"/>
              <w:rPr>
                <w:rFonts w:ascii="Calibri" w:hAnsi="Calibri"/>
                <w:sz w:val="20"/>
                <w:szCs w:val="20"/>
                <w:lang w:val="en-GB"/>
              </w:rPr>
            </w:pPr>
          </w:p>
          <w:p w14:paraId="2327FF8D" w14:textId="2BD2E24B" w:rsidR="009F1D07" w:rsidRPr="00C20609" w:rsidRDefault="009F1D07" w:rsidP="009F1D07">
            <w:pPr>
              <w:pStyle w:val="Paragraphestandard"/>
              <w:rPr>
                <w:rFonts w:ascii="Calibri" w:hAnsi="Calibri"/>
                <w:sz w:val="20"/>
                <w:szCs w:val="20"/>
                <w:lang w:val="en-GB"/>
              </w:rPr>
            </w:pPr>
            <w:r w:rsidRPr="00C20609">
              <w:rPr>
                <w:rFonts w:ascii="Calibri" w:hAnsi="Calibri"/>
                <w:sz w:val="20"/>
                <w:szCs w:val="20"/>
                <w:lang w:val="en-GB"/>
              </w:rPr>
              <w:t>In w</w:t>
            </w:r>
            <w:r w:rsidR="00980A5F">
              <w:rPr>
                <w:rFonts w:ascii="Calibri" w:hAnsi="Calibri"/>
                <w:sz w:val="20"/>
                <w:szCs w:val="20"/>
                <w:lang w:val="en-GB"/>
              </w:rPr>
              <w:t xml:space="preserve">hat 2 main ways </w:t>
            </w:r>
            <w:r w:rsidRPr="00C20609">
              <w:rPr>
                <w:rFonts w:ascii="Calibri" w:hAnsi="Calibri"/>
                <w:sz w:val="20"/>
                <w:szCs w:val="20"/>
                <w:lang w:val="en-GB"/>
              </w:rPr>
              <w:t xml:space="preserve">do you carry out canvassing? </w:t>
            </w:r>
          </w:p>
          <w:p w14:paraId="50839871" w14:textId="77777777" w:rsidR="001C29FC" w:rsidRPr="00C20609" w:rsidRDefault="001C29FC" w:rsidP="001C29FC">
            <w:pPr>
              <w:rPr>
                <w:rFonts w:ascii="Calibri" w:hAnsi="Calibri"/>
                <w:sz w:val="20"/>
                <w:szCs w:val="20"/>
                <w:lang w:val="en-GB"/>
              </w:rPr>
            </w:pPr>
          </w:p>
          <w:p w14:paraId="637C072F" w14:textId="77777777" w:rsidR="001C29FC" w:rsidRPr="00C20609" w:rsidRDefault="001C29FC" w:rsidP="001C29FC">
            <w:pPr>
              <w:rPr>
                <w:rFonts w:ascii="Calibri" w:hAnsi="Calibri"/>
                <w:sz w:val="20"/>
                <w:szCs w:val="20"/>
                <w:lang w:val="en-GB"/>
              </w:rPr>
            </w:pPr>
          </w:p>
        </w:tc>
        <w:tc>
          <w:tcPr>
            <w:tcW w:w="3267" w:type="dxa"/>
          </w:tcPr>
          <w:p w14:paraId="282C71A3"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Make provision for actions in each area:</w:t>
            </w:r>
          </w:p>
          <w:p w14:paraId="4C1052B4" w14:textId="77777777" w:rsidR="00F642DE" w:rsidRPr="00C20609" w:rsidRDefault="00F642DE" w:rsidP="00F642DE">
            <w:pPr>
              <w:rPr>
                <w:rFonts w:ascii="Calibri" w:hAnsi="Calibri"/>
                <w:sz w:val="20"/>
                <w:szCs w:val="20"/>
                <w:lang w:val="en-GB"/>
              </w:rPr>
            </w:pPr>
          </w:p>
          <w:p w14:paraId="2941B116"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 xml:space="preserve">1. Acquisition (number of new prospects) </w:t>
            </w:r>
          </w:p>
          <w:p w14:paraId="58336FD5"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br/>
              <w:t xml:space="preserve">2. Activation (number of new clients who make purchases) </w:t>
            </w:r>
          </w:p>
          <w:p w14:paraId="48562C39"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br/>
              <w:t>3. Referral (number of client recommendations)</w:t>
            </w:r>
          </w:p>
          <w:p w14:paraId="2CEB6B7D" w14:textId="77777777" w:rsidR="00F642DE" w:rsidRPr="00C20609" w:rsidRDefault="00F642DE" w:rsidP="00F642DE">
            <w:pPr>
              <w:rPr>
                <w:rFonts w:ascii="Calibri" w:hAnsi="Calibri"/>
                <w:sz w:val="20"/>
                <w:szCs w:val="20"/>
                <w:lang w:val="en-GB"/>
              </w:rPr>
            </w:pPr>
          </w:p>
          <w:p w14:paraId="5E8759A6"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Develop a service-oriented attitude</w:t>
            </w:r>
          </w:p>
          <w:p w14:paraId="09871AD6" w14:textId="77777777" w:rsidR="00F642DE" w:rsidRPr="00C20609" w:rsidRDefault="00F642DE" w:rsidP="00F642DE">
            <w:pPr>
              <w:rPr>
                <w:rFonts w:ascii="Calibri" w:hAnsi="Calibri"/>
                <w:sz w:val="20"/>
                <w:szCs w:val="20"/>
                <w:lang w:val="en-GB"/>
              </w:rPr>
            </w:pPr>
          </w:p>
          <w:p w14:paraId="1F1D3BF1"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 xml:space="preserve">Create events for special occasions </w:t>
            </w:r>
          </w:p>
          <w:p w14:paraId="3F9148DE" w14:textId="77777777" w:rsidR="00F642DE" w:rsidRPr="00C20609" w:rsidRDefault="00F642DE" w:rsidP="00F642DE">
            <w:pPr>
              <w:rPr>
                <w:rFonts w:ascii="Calibri" w:hAnsi="Calibri"/>
                <w:sz w:val="20"/>
                <w:szCs w:val="20"/>
                <w:lang w:val="en-GB"/>
              </w:rPr>
            </w:pPr>
          </w:p>
          <w:p w14:paraId="43A54EF4" w14:textId="77777777" w:rsidR="00F642DE" w:rsidRPr="002B1F75" w:rsidRDefault="00F642DE" w:rsidP="00F642DE">
            <w:pPr>
              <w:rPr>
                <w:rFonts w:ascii="Calibri" w:hAnsi="Calibri"/>
                <w:sz w:val="20"/>
                <w:szCs w:val="20"/>
              </w:rPr>
            </w:pPr>
            <w:r w:rsidRPr="002B1F75">
              <w:rPr>
                <w:rFonts w:ascii="Calibri" w:hAnsi="Calibri"/>
                <w:sz w:val="20"/>
                <w:szCs w:val="20"/>
              </w:rPr>
              <w:t>During client contact:</w:t>
            </w:r>
          </w:p>
          <w:p w14:paraId="37D2CC78" w14:textId="77777777" w:rsidR="00F642DE" w:rsidRPr="00C20609" w:rsidRDefault="00F642DE" w:rsidP="00F642DE">
            <w:pPr>
              <w:pStyle w:val="ListParagraph"/>
              <w:numPr>
                <w:ilvl w:val="0"/>
                <w:numId w:val="10"/>
              </w:numPr>
              <w:spacing w:line="240" w:lineRule="auto"/>
              <w:rPr>
                <w:rFonts w:ascii="Calibri" w:hAnsi="Calibri"/>
                <w:sz w:val="20"/>
                <w:szCs w:val="20"/>
                <w:lang w:val="en-GB"/>
              </w:rPr>
            </w:pPr>
            <w:r w:rsidRPr="00C20609">
              <w:rPr>
                <w:rFonts w:ascii="Calibri" w:hAnsi="Calibri"/>
                <w:sz w:val="20"/>
                <w:szCs w:val="20"/>
                <w:lang w:val="en-GB"/>
              </w:rPr>
              <w:t>focus on information-gathering rather than the desire for sales</w:t>
            </w:r>
          </w:p>
          <w:p w14:paraId="2CFAEBAA" w14:textId="77777777" w:rsidR="00F642DE" w:rsidRPr="002B1F75" w:rsidRDefault="00F642DE" w:rsidP="00F642DE">
            <w:pPr>
              <w:pStyle w:val="ListParagraph"/>
              <w:numPr>
                <w:ilvl w:val="0"/>
                <w:numId w:val="9"/>
              </w:numPr>
              <w:spacing w:line="240" w:lineRule="auto"/>
              <w:rPr>
                <w:rFonts w:ascii="Calibri" w:hAnsi="Calibri"/>
                <w:sz w:val="20"/>
                <w:szCs w:val="20"/>
              </w:rPr>
            </w:pPr>
            <w:r w:rsidRPr="002B1F75">
              <w:rPr>
                <w:rFonts w:ascii="Calibri" w:hAnsi="Calibri"/>
                <w:sz w:val="20"/>
                <w:szCs w:val="20"/>
              </w:rPr>
              <w:t>understand what interests clients</w:t>
            </w:r>
          </w:p>
          <w:p w14:paraId="312FAAF5" w14:textId="77777777" w:rsidR="00F642DE" w:rsidRPr="00C20609" w:rsidRDefault="00F642DE" w:rsidP="00F642DE">
            <w:pPr>
              <w:pStyle w:val="ListParagraph"/>
              <w:numPr>
                <w:ilvl w:val="0"/>
                <w:numId w:val="9"/>
              </w:numPr>
              <w:spacing w:line="240" w:lineRule="auto"/>
              <w:rPr>
                <w:rFonts w:ascii="Calibri" w:hAnsi="Calibri"/>
                <w:sz w:val="20"/>
                <w:szCs w:val="20"/>
                <w:lang w:val="en-GB"/>
              </w:rPr>
            </w:pPr>
            <w:r w:rsidRPr="00C20609">
              <w:rPr>
                <w:rFonts w:ascii="Calibri" w:hAnsi="Calibri"/>
                <w:sz w:val="20"/>
                <w:szCs w:val="20"/>
                <w:lang w:val="en-GB"/>
              </w:rPr>
              <w:t>Let clients sell products to themselves by taking an interest in them</w:t>
            </w:r>
          </w:p>
          <w:p w14:paraId="0CBE3673" w14:textId="77777777" w:rsidR="00F642DE" w:rsidRPr="00C20609" w:rsidRDefault="00F642DE" w:rsidP="00F642DE">
            <w:pPr>
              <w:rPr>
                <w:rFonts w:ascii="Calibri" w:hAnsi="Calibri"/>
                <w:sz w:val="20"/>
                <w:szCs w:val="20"/>
                <w:lang w:val="en-GB"/>
              </w:rPr>
            </w:pPr>
          </w:p>
          <w:p w14:paraId="783B8B27"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 xml:space="preserve">B2B: </w:t>
            </w:r>
          </w:p>
          <w:p w14:paraId="1F564BE9"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Focus on the client’s client</w:t>
            </w:r>
          </w:p>
          <w:p w14:paraId="4CAADD1F" w14:textId="77777777" w:rsidR="00F642DE" w:rsidRPr="00C20609" w:rsidRDefault="00F642DE" w:rsidP="00F642DE">
            <w:pPr>
              <w:rPr>
                <w:rFonts w:ascii="Calibri" w:hAnsi="Calibri"/>
                <w:sz w:val="20"/>
                <w:szCs w:val="20"/>
                <w:lang w:val="en-GB"/>
              </w:rPr>
            </w:pPr>
          </w:p>
          <w:p w14:paraId="51F1BFEF"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Go to trade fairs that clients visit</w:t>
            </w:r>
          </w:p>
          <w:p w14:paraId="425D0D37"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Observe what interests them</w:t>
            </w:r>
          </w:p>
          <w:p w14:paraId="06D0C536"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Ask the people exhibiting questions</w:t>
            </w:r>
          </w:p>
          <w:p w14:paraId="122A4E02"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Listen to what is said there and what stands out</w:t>
            </w:r>
          </w:p>
          <w:p w14:paraId="7BFF6EB3" w14:textId="77777777" w:rsidR="00F642DE" w:rsidRPr="00C20609" w:rsidRDefault="00F642DE" w:rsidP="00F642DE">
            <w:pPr>
              <w:rPr>
                <w:rFonts w:ascii="Calibri" w:hAnsi="Calibri"/>
                <w:sz w:val="20"/>
                <w:szCs w:val="20"/>
                <w:lang w:val="en-GB"/>
              </w:rPr>
            </w:pPr>
          </w:p>
          <w:p w14:paraId="1146D047"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 xml:space="preserve">Give the company an active social media presence </w:t>
            </w:r>
          </w:p>
          <w:p w14:paraId="64B0E206" w14:textId="77777777" w:rsidR="00F642DE" w:rsidRPr="00C20609" w:rsidRDefault="00F642DE" w:rsidP="00F642DE">
            <w:pPr>
              <w:rPr>
                <w:rFonts w:ascii="Calibri" w:hAnsi="Calibri"/>
                <w:sz w:val="20"/>
                <w:szCs w:val="20"/>
                <w:lang w:val="en-GB"/>
              </w:rPr>
            </w:pPr>
          </w:p>
          <w:p w14:paraId="70DBDCCA" w14:textId="77777777" w:rsidR="00F642DE" w:rsidRPr="00C20609" w:rsidRDefault="00F642DE" w:rsidP="00F642DE">
            <w:pPr>
              <w:rPr>
                <w:rFonts w:ascii="Calibri" w:hAnsi="Calibri"/>
                <w:sz w:val="20"/>
                <w:szCs w:val="20"/>
                <w:lang w:val="en-GB"/>
              </w:rPr>
            </w:pPr>
            <w:r w:rsidRPr="00C20609">
              <w:rPr>
                <w:rFonts w:ascii="Calibri" w:hAnsi="Calibri"/>
                <w:sz w:val="20"/>
                <w:szCs w:val="20"/>
                <w:lang w:val="en-GB"/>
              </w:rPr>
              <w:t>Organise events and initiatives to attract clients to the website (mailshots, inbound marketing, content-marketing)</w:t>
            </w:r>
          </w:p>
          <w:p w14:paraId="3DB21EB4" w14:textId="77777777" w:rsidR="00F642DE" w:rsidRPr="00C20609" w:rsidRDefault="00F642DE" w:rsidP="00F642DE">
            <w:pPr>
              <w:rPr>
                <w:rFonts w:ascii="Calibri" w:hAnsi="Calibri"/>
                <w:sz w:val="20"/>
                <w:szCs w:val="20"/>
                <w:lang w:val="en-GB"/>
              </w:rPr>
            </w:pPr>
          </w:p>
          <w:p w14:paraId="7550B9D3" w14:textId="77777777" w:rsidR="001C29FC" w:rsidRPr="00C20609" w:rsidRDefault="00F642DE" w:rsidP="00F642DE">
            <w:pPr>
              <w:rPr>
                <w:rFonts w:ascii="Calibri" w:hAnsi="Calibri"/>
                <w:sz w:val="20"/>
                <w:szCs w:val="20"/>
                <w:lang w:val="en-GB"/>
              </w:rPr>
            </w:pPr>
            <w:r w:rsidRPr="00C20609">
              <w:rPr>
                <w:rFonts w:ascii="Calibri" w:hAnsi="Calibri"/>
                <w:sz w:val="20"/>
                <w:szCs w:val="20"/>
                <w:lang w:val="en-GB"/>
              </w:rPr>
              <w:t>Regularly measure the number of new clients</w:t>
            </w:r>
          </w:p>
          <w:p w14:paraId="34F5DD12" w14:textId="77777777" w:rsidR="001C29FC" w:rsidRPr="00C20609" w:rsidRDefault="001C29FC" w:rsidP="001C29FC">
            <w:pPr>
              <w:rPr>
                <w:rFonts w:ascii="Calibri" w:hAnsi="Calibri"/>
                <w:sz w:val="20"/>
                <w:szCs w:val="20"/>
                <w:lang w:val="en-GB"/>
              </w:rPr>
            </w:pPr>
            <w:r w:rsidRPr="00C20609">
              <w:rPr>
                <w:rFonts w:ascii="Calibri" w:hAnsi="Calibri"/>
                <w:sz w:val="20"/>
                <w:szCs w:val="20"/>
                <w:lang w:val="en-GB"/>
              </w:rPr>
              <w:t xml:space="preserve"> </w:t>
            </w:r>
          </w:p>
        </w:tc>
      </w:tr>
      <w:tr w:rsidR="001C29FC" w:rsidRPr="00BC6870" w14:paraId="5288C38A" w14:textId="77777777" w:rsidTr="00014D14">
        <w:tc>
          <w:tcPr>
            <w:tcW w:w="799" w:type="dxa"/>
          </w:tcPr>
          <w:p w14:paraId="3B80331E" w14:textId="77777777" w:rsidR="001C29FC" w:rsidRPr="002B1F75" w:rsidRDefault="001C29FC" w:rsidP="001C29FC">
            <w:pPr>
              <w:rPr>
                <w:rFonts w:ascii="Calibri" w:hAnsi="Calibri"/>
                <w:b/>
                <w:color w:val="548DD4" w:themeColor="text2" w:themeTint="99"/>
                <w:sz w:val="20"/>
                <w:szCs w:val="20"/>
              </w:rPr>
            </w:pPr>
            <w:r w:rsidRPr="002B1F75">
              <w:rPr>
                <w:rFonts w:ascii="Calibri" w:hAnsi="Calibri"/>
                <w:b/>
                <w:color w:val="548DD4" w:themeColor="text2" w:themeTint="99"/>
                <w:sz w:val="20"/>
                <w:szCs w:val="20"/>
              </w:rPr>
              <w:lastRenderedPageBreak/>
              <w:t>9</w:t>
            </w:r>
          </w:p>
        </w:tc>
        <w:tc>
          <w:tcPr>
            <w:tcW w:w="1577" w:type="dxa"/>
            <w:vMerge/>
          </w:tcPr>
          <w:p w14:paraId="4035D399" w14:textId="77777777" w:rsidR="001C29FC" w:rsidRPr="002B1F75" w:rsidRDefault="001C29FC" w:rsidP="001C29FC">
            <w:pPr>
              <w:rPr>
                <w:rFonts w:ascii="Calibri" w:hAnsi="Calibri"/>
                <w:color w:val="548DD4" w:themeColor="text2" w:themeTint="99"/>
                <w:sz w:val="20"/>
                <w:szCs w:val="20"/>
              </w:rPr>
            </w:pPr>
          </w:p>
        </w:tc>
        <w:tc>
          <w:tcPr>
            <w:tcW w:w="1928" w:type="dxa"/>
          </w:tcPr>
          <w:p w14:paraId="6C037C48" w14:textId="77777777" w:rsidR="00C9422F" w:rsidRPr="002B1F75" w:rsidRDefault="001C29FC" w:rsidP="001C29FC">
            <w:pPr>
              <w:pStyle w:val="Default"/>
              <w:rPr>
                <w:rFonts w:ascii="Calibri" w:hAnsi="Calibri"/>
                <w:b/>
                <w:bCs/>
                <w:color w:val="548DD4" w:themeColor="text2" w:themeTint="99"/>
                <w:sz w:val="20"/>
                <w:szCs w:val="20"/>
              </w:rPr>
            </w:pPr>
            <w:r w:rsidRPr="002B1F75">
              <w:rPr>
                <w:rFonts w:ascii="Calibri" w:hAnsi="Calibri"/>
                <w:b/>
                <w:bCs/>
                <w:color w:val="548DD4" w:themeColor="text2" w:themeTint="99"/>
                <w:sz w:val="20"/>
                <w:szCs w:val="20"/>
              </w:rPr>
              <w:t xml:space="preserve">Shrinking number </w:t>
            </w:r>
          </w:p>
          <w:p w14:paraId="5CC3BEFB" w14:textId="77777777" w:rsidR="001C29FC" w:rsidRPr="002B1F75" w:rsidRDefault="001C29FC" w:rsidP="001C29FC">
            <w:pPr>
              <w:pStyle w:val="Default"/>
              <w:rPr>
                <w:rFonts w:ascii="Calibri" w:hAnsi="Calibri"/>
                <w:color w:val="548DD4" w:themeColor="text2" w:themeTint="99"/>
                <w:sz w:val="20"/>
                <w:szCs w:val="20"/>
              </w:rPr>
            </w:pPr>
            <w:r w:rsidRPr="002B1F75">
              <w:rPr>
                <w:rFonts w:ascii="Calibri" w:hAnsi="Calibri"/>
                <w:b/>
                <w:bCs/>
                <w:color w:val="548DD4" w:themeColor="text2" w:themeTint="99"/>
                <w:sz w:val="20"/>
                <w:szCs w:val="20"/>
              </w:rPr>
              <w:t xml:space="preserve">of loyal clients </w:t>
            </w:r>
          </w:p>
        </w:tc>
        <w:tc>
          <w:tcPr>
            <w:tcW w:w="3235" w:type="dxa"/>
          </w:tcPr>
          <w:p w14:paraId="5C828184"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Lack of up-to-date client database </w:t>
            </w:r>
          </w:p>
          <w:p w14:paraId="15AF9918"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0C90F607"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Lack of means of loyalty-building (cards, etc.) </w:t>
            </w:r>
          </w:p>
          <w:p w14:paraId="303B28E2"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689C44BC" w14:textId="77777777" w:rsidR="001C29FC"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Loyalty-building operations and number of relaunches in the last 36 months </w:t>
            </w:r>
          </w:p>
        </w:tc>
        <w:tc>
          <w:tcPr>
            <w:tcW w:w="3370" w:type="dxa"/>
          </w:tcPr>
          <w:p w14:paraId="4E05C9F2" w14:textId="77777777" w:rsidR="00C9422F" w:rsidRPr="00C20609" w:rsidRDefault="00C9422F" w:rsidP="00C9422F">
            <w:pPr>
              <w:pStyle w:val="Paragraphestandard"/>
              <w:rPr>
                <w:rFonts w:ascii="Calibri" w:hAnsi="Calibri"/>
                <w:sz w:val="20"/>
                <w:szCs w:val="20"/>
                <w:lang w:val="en-GB"/>
              </w:rPr>
            </w:pPr>
            <w:r w:rsidRPr="00C20609">
              <w:rPr>
                <w:rFonts w:ascii="Calibri" w:hAnsi="Calibri"/>
                <w:sz w:val="20"/>
                <w:szCs w:val="20"/>
                <w:lang w:val="en-GB"/>
              </w:rPr>
              <w:t xml:space="preserve">What tools have you put in place to monitor your clients’ satisfaction? </w:t>
            </w:r>
          </w:p>
          <w:p w14:paraId="4F212719" w14:textId="77777777" w:rsidR="00C9422F" w:rsidRPr="00C20609" w:rsidRDefault="00C9422F" w:rsidP="00C9422F">
            <w:pPr>
              <w:pStyle w:val="Paragraphestandard"/>
              <w:rPr>
                <w:rFonts w:ascii="Calibri" w:hAnsi="Calibri"/>
                <w:sz w:val="20"/>
                <w:szCs w:val="20"/>
                <w:lang w:val="en-GB"/>
              </w:rPr>
            </w:pPr>
          </w:p>
          <w:p w14:paraId="45E5D049" w14:textId="77777777" w:rsidR="00C9422F" w:rsidRPr="00C20609" w:rsidRDefault="00C9422F" w:rsidP="00C9422F">
            <w:pPr>
              <w:pStyle w:val="Paragraphestandard"/>
              <w:rPr>
                <w:rFonts w:ascii="Calibri" w:hAnsi="Calibri"/>
                <w:sz w:val="20"/>
                <w:szCs w:val="20"/>
                <w:lang w:val="en-GB"/>
              </w:rPr>
            </w:pPr>
            <w:r w:rsidRPr="00C20609">
              <w:rPr>
                <w:rFonts w:ascii="Calibri" w:hAnsi="Calibri"/>
                <w:sz w:val="20"/>
                <w:szCs w:val="20"/>
                <w:lang w:val="en-GB"/>
              </w:rPr>
              <w:t xml:space="preserve">Have you set up a system for making your clients more loyal? </w:t>
            </w:r>
          </w:p>
          <w:p w14:paraId="1C745112" w14:textId="77777777" w:rsidR="00C9422F" w:rsidRPr="00C20609" w:rsidRDefault="00C9422F" w:rsidP="00C9422F">
            <w:pPr>
              <w:pStyle w:val="Paragraphestandard"/>
              <w:rPr>
                <w:rFonts w:ascii="Calibri" w:hAnsi="Calibri"/>
                <w:sz w:val="20"/>
                <w:szCs w:val="20"/>
                <w:lang w:val="en-GB"/>
              </w:rPr>
            </w:pPr>
          </w:p>
          <w:p w14:paraId="3556DD22" w14:textId="77777777" w:rsidR="00C9422F" w:rsidRPr="00C20609" w:rsidRDefault="00C9422F" w:rsidP="00C9422F">
            <w:pPr>
              <w:pStyle w:val="Paragraphestandard"/>
              <w:rPr>
                <w:rFonts w:ascii="Calibri" w:hAnsi="Calibri"/>
                <w:sz w:val="20"/>
                <w:szCs w:val="20"/>
                <w:lang w:val="en-GB"/>
              </w:rPr>
            </w:pPr>
            <w:r w:rsidRPr="00C20609">
              <w:rPr>
                <w:rFonts w:ascii="Calibri" w:hAnsi="Calibri"/>
                <w:sz w:val="20"/>
                <w:szCs w:val="20"/>
                <w:lang w:val="en-GB"/>
              </w:rPr>
              <w:t xml:space="preserve">What 2 steps have you taken to encourage your clients to come back? </w:t>
            </w:r>
          </w:p>
          <w:p w14:paraId="606E20AA" w14:textId="77777777" w:rsidR="00C9422F" w:rsidRPr="00C20609" w:rsidRDefault="00C9422F" w:rsidP="00C9422F">
            <w:pPr>
              <w:pStyle w:val="Paragraphestandard"/>
              <w:rPr>
                <w:rFonts w:ascii="Calibri" w:hAnsi="Calibri"/>
                <w:sz w:val="20"/>
                <w:szCs w:val="20"/>
                <w:lang w:val="en-GB"/>
              </w:rPr>
            </w:pPr>
          </w:p>
          <w:p w14:paraId="7BE80640" w14:textId="77777777" w:rsidR="00C9422F" w:rsidRPr="00C20609" w:rsidRDefault="00C9422F" w:rsidP="00C9422F">
            <w:pPr>
              <w:pStyle w:val="Paragraphestandard"/>
              <w:rPr>
                <w:rFonts w:ascii="Calibri" w:hAnsi="Calibri"/>
                <w:sz w:val="20"/>
                <w:szCs w:val="20"/>
                <w:lang w:val="en-GB"/>
              </w:rPr>
            </w:pPr>
            <w:r w:rsidRPr="00C20609">
              <w:rPr>
                <w:rFonts w:ascii="Calibri" w:hAnsi="Calibri"/>
                <w:sz w:val="20"/>
                <w:szCs w:val="20"/>
                <w:lang w:val="en-GB"/>
              </w:rPr>
              <w:t xml:space="preserve">What 2 steps have you taken to get a new project or partnership off the ground? </w:t>
            </w:r>
          </w:p>
          <w:p w14:paraId="0F44C60E" w14:textId="77777777" w:rsidR="001C29FC" w:rsidRPr="00C20609" w:rsidRDefault="001C29FC" w:rsidP="001C29FC">
            <w:pPr>
              <w:rPr>
                <w:rFonts w:ascii="Calibri" w:hAnsi="Calibri"/>
                <w:sz w:val="20"/>
                <w:szCs w:val="20"/>
                <w:lang w:val="en-GB"/>
              </w:rPr>
            </w:pPr>
          </w:p>
          <w:p w14:paraId="5C6EC3DA" w14:textId="77777777" w:rsidR="001C29FC" w:rsidRPr="00C20609" w:rsidRDefault="001C29FC" w:rsidP="001C29FC">
            <w:pPr>
              <w:rPr>
                <w:rFonts w:ascii="Calibri" w:hAnsi="Calibri"/>
                <w:sz w:val="20"/>
                <w:szCs w:val="20"/>
                <w:lang w:val="en-GB"/>
              </w:rPr>
            </w:pPr>
          </w:p>
        </w:tc>
        <w:tc>
          <w:tcPr>
            <w:tcW w:w="3267" w:type="dxa"/>
          </w:tcPr>
          <w:p w14:paraId="205C67F3"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Create a client satisfaction survey (clients have short attention spans). </w:t>
            </w:r>
          </w:p>
          <w:p w14:paraId="140CA262"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p>
          <w:p w14:paraId="43BE398E"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Contact clients to discuss their current problems. </w:t>
            </w:r>
          </w:p>
          <w:p w14:paraId="73B2E003"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p>
          <w:p w14:paraId="3048D4B8"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Systematically collect client addresses and ask for their permission to send them mailshots (opt-in). </w:t>
            </w:r>
          </w:p>
          <w:p w14:paraId="7515539C"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p>
          <w:p w14:paraId="4E356D6D"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Use specialist loyalty care systems, etc.</w:t>
            </w:r>
          </w:p>
          <w:p w14:paraId="72B3BBD9"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p>
          <w:p w14:paraId="743A5815"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Ask clients what is important to them about products and services. </w:t>
            </w:r>
          </w:p>
          <w:p w14:paraId="7D521F54" w14:textId="77777777" w:rsidR="001C29FC" w:rsidRPr="00C20609" w:rsidRDefault="001C29FC" w:rsidP="001C29FC">
            <w:pPr>
              <w:rPr>
                <w:rFonts w:ascii="Calibri" w:hAnsi="Calibri"/>
                <w:sz w:val="20"/>
                <w:szCs w:val="20"/>
                <w:lang w:val="en-GB"/>
              </w:rPr>
            </w:pPr>
          </w:p>
        </w:tc>
      </w:tr>
      <w:tr w:rsidR="001C29FC" w:rsidRPr="00BC6870" w14:paraId="72D879EE" w14:textId="77777777" w:rsidTr="00014D14">
        <w:tc>
          <w:tcPr>
            <w:tcW w:w="799" w:type="dxa"/>
          </w:tcPr>
          <w:p w14:paraId="63C25FDE" w14:textId="77777777" w:rsidR="001C29FC" w:rsidRPr="002B1F75" w:rsidRDefault="001C29FC" w:rsidP="001C29FC">
            <w:pPr>
              <w:rPr>
                <w:rFonts w:ascii="Calibri" w:hAnsi="Calibri"/>
                <w:b/>
                <w:color w:val="548DD4" w:themeColor="text2" w:themeTint="99"/>
                <w:sz w:val="20"/>
                <w:szCs w:val="20"/>
              </w:rPr>
            </w:pPr>
            <w:r w:rsidRPr="002B1F75">
              <w:rPr>
                <w:rFonts w:ascii="Calibri" w:hAnsi="Calibri"/>
                <w:b/>
                <w:color w:val="548DD4" w:themeColor="text2" w:themeTint="99"/>
                <w:sz w:val="20"/>
                <w:szCs w:val="20"/>
              </w:rPr>
              <w:t>10</w:t>
            </w:r>
          </w:p>
        </w:tc>
        <w:tc>
          <w:tcPr>
            <w:tcW w:w="1577" w:type="dxa"/>
            <w:vMerge/>
          </w:tcPr>
          <w:p w14:paraId="32E4C694" w14:textId="77777777" w:rsidR="001C29FC" w:rsidRPr="002B1F75" w:rsidRDefault="001C29FC" w:rsidP="001C29FC">
            <w:pPr>
              <w:rPr>
                <w:rFonts w:ascii="Calibri" w:hAnsi="Calibri"/>
                <w:color w:val="548DD4" w:themeColor="text2" w:themeTint="99"/>
                <w:sz w:val="20"/>
                <w:szCs w:val="20"/>
              </w:rPr>
            </w:pPr>
          </w:p>
        </w:tc>
        <w:tc>
          <w:tcPr>
            <w:tcW w:w="1928" w:type="dxa"/>
          </w:tcPr>
          <w:p w14:paraId="0DA2EA12" w14:textId="77777777" w:rsidR="001C29FC" w:rsidRPr="002B1F75" w:rsidRDefault="001C29FC" w:rsidP="001C29FC">
            <w:pPr>
              <w:pStyle w:val="Default"/>
              <w:rPr>
                <w:rFonts w:ascii="Calibri" w:hAnsi="Calibri"/>
                <w:color w:val="548DD4" w:themeColor="text2" w:themeTint="99"/>
                <w:sz w:val="20"/>
                <w:szCs w:val="20"/>
              </w:rPr>
            </w:pPr>
            <w:r w:rsidRPr="002B1F75">
              <w:rPr>
                <w:rFonts w:ascii="Calibri" w:hAnsi="Calibri"/>
                <w:b/>
                <w:bCs/>
                <w:color w:val="548DD4" w:themeColor="text2" w:themeTint="99"/>
                <w:sz w:val="20"/>
                <w:szCs w:val="20"/>
              </w:rPr>
              <w:t xml:space="preserve">Shrinking shopping cart </w:t>
            </w:r>
          </w:p>
        </w:tc>
        <w:tc>
          <w:tcPr>
            <w:tcW w:w="3235" w:type="dxa"/>
          </w:tcPr>
          <w:p w14:paraId="3DFA60E6"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Average turnover per client over several years </w:t>
            </w:r>
          </w:p>
          <w:p w14:paraId="49641F69"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2115E067"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Aggressive competition </w:t>
            </w:r>
          </w:p>
          <w:p w14:paraId="5F4EA06A"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666CE9E8"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Lack of bundle deals </w:t>
            </w:r>
          </w:p>
          <w:p w14:paraId="7B565C98"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3B2B21F7"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lastRenderedPageBreak/>
              <w:t xml:space="preserve">Lack of refreshing the product ranges </w:t>
            </w:r>
          </w:p>
          <w:p w14:paraId="00C2C631"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4B3A07E3"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Average turnover per client over several years </w:t>
            </w:r>
          </w:p>
          <w:p w14:paraId="0C4D7140"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11FE64C4"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Little creativity in the offering</w:t>
            </w:r>
          </w:p>
          <w:p w14:paraId="676C75BD"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46EDB8E3" w14:textId="77777777" w:rsidR="001C29FC"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Little client follow-up </w:t>
            </w:r>
          </w:p>
        </w:tc>
        <w:tc>
          <w:tcPr>
            <w:tcW w:w="3370" w:type="dxa"/>
          </w:tcPr>
          <w:p w14:paraId="28DAC584"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lastRenderedPageBreak/>
              <w:t xml:space="preserve">How has turnover per client changed? </w:t>
            </w:r>
          </w:p>
          <w:p w14:paraId="6BD825C1"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5E2D3DEB"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How has the number of products and services in the same period changed? </w:t>
            </w:r>
          </w:p>
          <w:p w14:paraId="08AD544A"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7C874E48" w14:textId="77777777" w:rsidR="001C29FC"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What changes have you made to the level of products and services over the </w:t>
            </w:r>
            <w:r w:rsidRPr="002B1F75">
              <w:rPr>
                <w:rFonts w:ascii="Calibri" w:hAnsi="Calibri" w:cs="Avant Garde"/>
                <w:color w:val="000000"/>
                <w:sz w:val="20"/>
                <w:szCs w:val="20"/>
                <w:lang w:val="en-US"/>
              </w:rPr>
              <w:lastRenderedPageBreak/>
              <w:t xml:space="preserve">same period? </w:t>
            </w:r>
          </w:p>
        </w:tc>
        <w:tc>
          <w:tcPr>
            <w:tcW w:w="3267" w:type="dxa"/>
          </w:tcPr>
          <w:p w14:paraId="6DD31138"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lastRenderedPageBreak/>
              <w:t xml:space="preserve">Put together mixed offerings (several products together, etc.) </w:t>
            </w:r>
          </w:p>
          <w:p w14:paraId="5548954B"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p>
          <w:p w14:paraId="5C943323"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Carry out market research to: </w:t>
            </w:r>
          </w:p>
          <w:p w14:paraId="3C7ABE33" w14:textId="54403162" w:rsidR="009F1D07" w:rsidRPr="002B1F75" w:rsidRDefault="009F1D07" w:rsidP="009F1D07">
            <w:pPr>
              <w:widowControl w:val="0"/>
              <w:autoSpaceDE w:val="0"/>
              <w:autoSpaceDN w:val="0"/>
              <w:adjustRightInd w:val="0"/>
              <w:ind w:left="290" w:hanging="142"/>
              <w:rPr>
                <w:rFonts w:ascii="Calibri" w:hAnsi="Calibri" w:cs="Avant Garde"/>
                <w:color w:val="000000"/>
                <w:sz w:val="20"/>
                <w:szCs w:val="20"/>
                <w:lang w:val="en-US"/>
              </w:rPr>
            </w:pPr>
            <w:r w:rsidRPr="002B1F75">
              <w:rPr>
                <w:rFonts w:ascii="Calibri" w:hAnsi="Calibri" w:cs="Avant Garde"/>
                <w:color w:val="000000"/>
                <w:sz w:val="20"/>
                <w:szCs w:val="20"/>
                <w:lang w:val="en-US"/>
              </w:rPr>
              <w:t>• understand what other products or services clients b</w:t>
            </w:r>
            <w:r w:rsidR="00980A5F">
              <w:rPr>
                <w:rFonts w:ascii="Calibri" w:hAnsi="Calibri" w:cs="Avant Garde"/>
                <w:color w:val="000000"/>
                <w:sz w:val="20"/>
                <w:szCs w:val="20"/>
                <w:lang w:val="en-US"/>
              </w:rPr>
              <w:t>u</w:t>
            </w:r>
            <w:r w:rsidRPr="002B1F75">
              <w:rPr>
                <w:rFonts w:ascii="Calibri" w:hAnsi="Calibri" w:cs="Avant Garde"/>
                <w:color w:val="000000"/>
                <w:sz w:val="20"/>
                <w:szCs w:val="20"/>
                <w:lang w:val="en-US"/>
              </w:rPr>
              <w:t xml:space="preserve">y at the same time </w:t>
            </w:r>
          </w:p>
          <w:p w14:paraId="4BDF875D" w14:textId="77777777" w:rsidR="009F1D07" w:rsidRPr="002B1F75" w:rsidRDefault="009F1D07" w:rsidP="009F1D07">
            <w:pPr>
              <w:widowControl w:val="0"/>
              <w:autoSpaceDE w:val="0"/>
              <w:autoSpaceDN w:val="0"/>
              <w:adjustRightInd w:val="0"/>
              <w:ind w:left="431" w:hanging="283"/>
              <w:rPr>
                <w:rFonts w:ascii="Calibri" w:hAnsi="Calibri" w:cs="Avant Garde"/>
                <w:color w:val="000000"/>
                <w:sz w:val="20"/>
                <w:szCs w:val="20"/>
                <w:lang w:val="en-US"/>
              </w:rPr>
            </w:pPr>
            <w:r w:rsidRPr="002B1F75">
              <w:rPr>
                <w:rFonts w:ascii="Calibri" w:hAnsi="Calibri" w:cs="Avant Garde"/>
                <w:color w:val="000000"/>
                <w:sz w:val="20"/>
                <w:szCs w:val="20"/>
                <w:lang w:val="en-US"/>
              </w:rPr>
              <w:lastRenderedPageBreak/>
              <w:t xml:space="preserve">• customers’ changing needs </w:t>
            </w:r>
          </w:p>
          <w:p w14:paraId="5958D6A5" w14:textId="77777777" w:rsidR="009F1D07" w:rsidRPr="002B1F75" w:rsidRDefault="009F1D07" w:rsidP="009F1D07">
            <w:pPr>
              <w:widowControl w:val="0"/>
              <w:autoSpaceDE w:val="0"/>
              <w:autoSpaceDN w:val="0"/>
              <w:adjustRightInd w:val="0"/>
              <w:ind w:left="431" w:hanging="283"/>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 competitors’ offerings </w:t>
            </w:r>
          </w:p>
          <w:p w14:paraId="402F6C4E"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p>
          <w:p w14:paraId="765AC98B"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Set up a simple CRM tool to follow changes to clients’ purchases and relaunch them regularly </w:t>
            </w:r>
          </w:p>
          <w:p w14:paraId="13F2D834" w14:textId="77777777" w:rsidR="001C29FC" w:rsidRPr="00C20609" w:rsidRDefault="001C29FC" w:rsidP="001C29FC">
            <w:pPr>
              <w:rPr>
                <w:rFonts w:ascii="Calibri" w:hAnsi="Calibri"/>
                <w:sz w:val="20"/>
                <w:szCs w:val="20"/>
                <w:lang w:val="en-GB"/>
              </w:rPr>
            </w:pPr>
          </w:p>
          <w:p w14:paraId="665CFC5C" w14:textId="77777777" w:rsidR="001C29FC" w:rsidRPr="00C20609" w:rsidRDefault="001C29FC" w:rsidP="001C29FC">
            <w:pPr>
              <w:rPr>
                <w:rFonts w:ascii="Calibri" w:hAnsi="Calibri"/>
                <w:sz w:val="20"/>
                <w:szCs w:val="20"/>
                <w:lang w:val="en-GB"/>
              </w:rPr>
            </w:pPr>
          </w:p>
          <w:p w14:paraId="184A3B7A" w14:textId="77777777" w:rsidR="001C29FC" w:rsidRPr="00C20609" w:rsidRDefault="001C29FC" w:rsidP="001C29FC">
            <w:pPr>
              <w:rPr>
                <w:rFonts w:ascii="Calibri" w:hAnsi="Calibri"/>
                <w:sz w:val="20"/>
                <w:szCs w:val="20"/>
                <w:lang w:val="en-GB"/>
              </w:rPr>
            </w:pPr>
          </w:p>
        </w:tc>
      </w:tr>
      <w:tr w:rsidR="001C29FC" w:rsidRPr="00BC6870" w14:paraId="2375F3BC" w14:textId="77777777" w:rsidTr="00014D14">
        <w:tc>
          <w:tcPr>
            <w:tcW w:w="799" w:type="dxa"/>
          </w:tcPr>
          <w:p w14:paraId="75CA8BA8" w14:textId="77777777" w:rsidR="001C29FC" w:rsidRPr="002B1F75" w:rsidRDefault="001C29FC" w:rsidP="001C29FC">
            <w:pPr>
              <w:rPr>
                <w:rFonts w:ascii="Calibri" w:hAnsi="Calibri"/>
                <w:b/>
                <w:color w:val="548DD4" w:themeColor="text2" w:themeTint="99"/>
                <w:sz w:val="20"/>
                <w:szCs w:val="20"/>
              </w:rPr>
            </w:pPr>
            <w:r w:rsidRPr="002B1F75">
              <w:rPr>
                <w:rFonts w:ascii="Calibri" w:hAnsi="Calibri"/>
                <w:b/>
                <w:color w:val="548DD4" w:themeColor="text2" w:themeTint="99"/>
                <w:sz w:val="20"/>
                <w:szCs w:val="20"/>
              </w:rPr>
              <w:lastRenderedPageBreak/>
              <w:t>11</w:t>
            </w:r>
          </w:p>
        </w:tc>
        <w:tc>
          <w:tcPr>
            <w:tcW w:w="1577" w:type="dxa"/>
            <w:vMerge/>
          </w:tcPr>
          <w:p w14:paraId="765C90F5" w14:textId="77777777" w:rsidR="001C29FC" w:rsidRPr="002B1F75" w:rsidRDefault="001C29FC" w:rsidP="001C29FC">
            <w:pPr>
              <w:rPr>
                <w:rFonts w:ascii="Calibri" w:hAnsi="Calibri"/>
                <w:color w:val="548DD4" w:themeColor="text2" w:themeTint="99"/>
                <w:sz w:val="20"/>
                <w:szCs w:val="20"/>
              </w:rPr>
            </w:pPr>
          </w:p>
        </w:tc>
        <w:tc>
          <w:tcPr>
            <w:tcW w:w="1928" w:type="dxa"/>
          </w:tcPr>
          <w:p w14:paraId="5831FA9E" w14:textId="77777777" w:rsidR="001C29FC" w:rsidRPr="002B1F75" w:rsidRDefault="001C29FC" w:rsidP="001C29FC">
            <w:pPr>
              <w:pStyle w:val="Default"/>
              <w:rPr>
                <w:rFonts w:ascii="Calibri" w:hAnsi="Calibri"/>
                <w:b/>
                <w:bCs/>
                <w:color w:val="548DD4" w:themeColor="text2" w:themeTint="99"/>
                <w:sz w:val="20"/>
                <w:szCs w:val="20"/>
              </w:rPr>
            </w:pPr>
            <w:r w:rsidRPr="002B1F75">
              <w:rPr>
                <w:rFonts w:ascii="Calibri" w:hAnsi="Calibri"/>
                <w:b/>
                <w:bCs/>
                <w:color w:val="548DD4" w:themeColor="text2" w:themeTint="99"/>
                <w:sz w:val="20"/>
                <w:szCs w:val="20"/>
              </w:rPr>
              <w:t xml:space="preserve">Increase in </w:t>
            </w:r>
          </w:p>
          <w:p w14:paraId="106863BB" w14:textId="77777777" w:rsidR="001C29FC" w:rsidRPr="002B1F75" w:rsidRDefault="001C29FC" w:rsidP="001C29FC">
            <w:pPr>
              <w:pStyle w:val="Default"/>
              <w:rPr>
                <w:rFonts w:ascii="Calibri" w:hAnsi="Calibri"/>
                <w:color w:val="548DD4" w:themeColor="text2" w:themeTint="99"/>
                <w:sz w:val="20"/>
                <w:szCs w:val="20"/>
              </w:rPr>
            </w:pPr>
            <w:r w:rsidRPr="002B1F75">
              <w:rPr>
                <w:rFonts w:ascii="Calibri" w:hAnsi="Calibri"/>
                <w:b/>
                <w:bCs/>
                <w:color w:val="548DD4" w:themeColor="text2" w:themeTint="99"/>
                <w:sz w:val="20"/>
                <w:szCs w:val="20"/>
              </w:rPr>
              <w:t>clients’ decision making power</w:t>
            </w:r>
          </w:p>
        </w:tc>
        <w:tc>
          <w:tcPr>
            <w:tcW w:w="3235" w:type="dxa"/>
          </w:tcPr>
          <w:p w14:paraId="0FC6B8BB"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New market trends </w:t>
            </w:r>
          </w:p>
          <w:p w14:paraId="55A98F76"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64F17E2D"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Clients able to compare </w:t>
            </w:r>
          </w:p>
          <w:p w14:paraId="1F827C29"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6BE1F560"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Ease of change </w:t>
            </w:r>
          </w:p>
          <w:p w14:paraId="568F64D3" w14:textId="77777777" w:rsidR="001C29FC" w:rsidRPr="002B1F75" w:rsidRDefault="001C29FC" w:rsidP="001C29FC">
            <w:pPr>
              <w:rPr>
                <w:rFonts w:ascii="Calibri" w:hAnsi="Calibri"/>
                <w:b/>
                <w:bCs/>
                <w:color w:val="00A0E1"/>
                <w:sz w:val="20"/>
                <w:szCs w:val="20"/>
              </w:rPr>
            </w:pPr>
          </w:p>
          <w:p w14:paraId="561BE3B8" w14:textId="77777777" w:rsidR="001C29FC" w:rsidRPr="002B1F75" w:rsidRDefault="001C29FC" w:rsidP="001C29FC">
            <w:pPr>
              <w:rPr>
                <w:rFonts w:ascii="Calibri" w:hAnsi="Calibri"/>
                <w:b/>
                <w:color w:val="00A0E1"/>
                <w:sz w:val="20"/>
                <w:szCs w:val="20"/>
              </w:rPr>
            </w:pPr>
          </w:p>
        </w:tc>
        <w:tc>
          <w:tcPr>
            <w:tcW w:w="3370" w:type="dxa"/>
          </w:tcPr>
          <w:p w14:paraId="06FBE75C"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What do you do to help clients make their choices? </w:t>
            </w:r>
          </w:p>
          <w:p w14:paraId="08E75BEA"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2EBDC8EC"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What are the two best new things to have come out of competition in the last 2 years? </w:t>
            </w:r>
          </w:p>
          <w:p w14:paraId="41D1BFF4"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26BDD2A7" w14:textId="77777777" w:rsidR="001C29FC"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How do you react to clients who want to compare products and services to alternatives and competitors? </w:t>
            </w:r>
          </w:p>
        </w:tc>
        <w:tc>
          <w:tcPr>
            <w:tcW w:w="3267" w:type="dxa"/>
          </w:tcPr>
          <w:p w14:paraId="5B47106E"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Offer clients comparison tables. </w:t>
            </w:r>
          </w:p>
          <w:p w14:paraId="504E3BE7"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p>
          <w:p w14:paraId="645CF4FE"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Develop combinations that give them the sense that they are getting more for their money. </w:t>
            </w:r>
          </w:p>
          <w:p w14:paraId="5D2F9993"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p>
          <w:p w14:paraId="06238C6D"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Actively watch the market for: </w:t>
            </w:r>
          </w:p>
          <w:p w14:paraId="1CCED3EB" w14:textId="77777777" w:rsidR="009F1D07" w:rsidRPr="002B1F75" w:rsidRDefault="009F1D07" w:rsidP="009F1D07">
            <w:pPr>
              <w:widowControl w:val="0"/>
              <w:autoSpaceDE w:val="0"/>
              <w:autoSpaceDN w:val="0"/>
              <w:adjustRightInd w:val="0"/>
              <w:ind w:left="290" w:hanging="142"/>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 Newcomers appearing on the market </w:t>
            </w:r>
          </w:p>
          <w:p w14:paraId="45A49931" w14:textId="77777777" w:rsidR="009F1D07" w:rsidRPr="002B1F75" w:rsidRDefault="009F1D07" w:rsidP="009F1D07">
            <w:pPr>
              <w:widowControl w:val="0"/>
              <w:autoSpaceDE w:val="0"/>
              <w:autoSpaceDN w:val="0"/>
              <w:adjustRightInd w:val="0"/>
              <w:ind w:left="148"/>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 Competitors’ offerings </w:t>
            </w:r>
          </w:p>
          <w:p w14:paraId="5695B6D4"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p>
          <w:p w14:paraId="4893CE8A" w14:textId="77777777" w:rsidR="009F1D07" w:rsidRPr="002B1F75" w:rsidRDefault="009F1D07" w:rsidP="009F1D07">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Help clients to compare and reach a decision that makes sense for them. </w:t>
            </w:r>
          </w:p>
          <w:p w14:paraId="696750B5" w14:textId="77777777" w:rsidR="001C29FC" w:rsidRPr="00C20609" w:rsidRDefault="001C29FC" w:rsidP="001C29FC">
            <w:pPr>
              <w:rPr>
                <w:rFonts w:ascii="Calibri" w:hAnsi="Calibri"/>
                <w:sz w:val="20"/>
                <w:szCs w:val="20"/>
                <w:lang w:val="en-GB"/>
              </w:rPr>
            </w:pPr>
          </w:p>
          <w:p w14:paraId="3B902205" w14:textId="77777777" w:rsidR="001C29FC" w:rsidRPr="00C20609" w:rsidRDefault="001C29FC" w:rsidP="001C29FC">
            <w:pPr>
              <w:rPr>
                <w:rFonts w:ascii="Calibri" w:hAnsi="Calibri"/>
                <w:sz w:val="20"/>
                <w:szCs w:val="20"/>
                <w:lang w:val="en-GB"/>
              </w:rPr>
            </w:pPr>
          </w:p>
        </w:tc>
      </w:tr>
      <w:tr w:rsidR="001C29FC" w:rsidRPr="00BC6870" w14:paraId="2A1E0447" w14:textId="77777777" w:rsidTr="00014D14">
        <w:tc>
          <w:tcPr>
            <w:tcW w:w="799" w:type="dxa"/>
          </w:tcPr>
          <w:p w14:paraId="7F142592" w14:textId="77777777" w:rsidR="001C29FC" w:rsidRPr="002B1F75" w:rsidRDefault="001C29FC" w:rsidP="001C29FC">
            <w:pPr>
              <w:rPr>
                <w:rFonts w:ascii="Calibri" w:hAnsi="Calibri"/>
                <w:b/>
                <w:color w:val="548DD4" w:themeColor="text2" w:themeTint="99"/>
                <w:sz w:val="20"/>
                <w:szCs w:val="20"/>
              </w:rPr>
            </w:pPr>
            <w:r w:rsidRPr="002B1F75">
              <w:rPr>
                <w:rFonts w:ascii="Calibri" w:hAnsi="Calibri"/>
                <w:b/>
                <w:color w:val="548DD4" w:themeColor="text2" w:themeTint="99"/>
                <w:sz w:val="20"/>
                <w:szCs w:val="20"/>
              </w:rPr>
              <w:t>12</w:t>
            </w:r>
          </w:p>
        </w:tc>
        <w:tc>
          <w:tcPr>
            <w:tcW w:w="1577" w:type="dxa"/>
            <w:vMerge/>
          </w:tcPr>
          <w:p w14:paraId="42F24DAC" w14:textId="77777777" w:rsidR="001C29FC" w:rsidRPr="002B1F75" w:rsidRDefault="001C29FC" w:rsidP="001C29FC">
            <w:pPr>
              <w:rPr>
                <w:rFonts w:ascii="Calibri" w:hAnsi="Calibri"/>
                <w:color w:val="548DD4" w:themeColor="text2" w:themeTint="99"/>
                <w:sz w:val="20"/>
                <w:szCs w:val="20"/>
              </w:rPr>
            </w:pPr>
          </w:p>
        </w:tc>
        <w:tc>
          <w:tcPr>
            <w:tcW w:w="1928" w:type="dxa"/>
          </w:tcPr>
          <w:p w14:paraId="649A8E3B" w14:textId="77777777" w:rsidR="00C9422F" w:rsidRPr="002B1F75" w:rsidRDefault="001C29FC" w:rsidP="001C29FC">
            <w:pPr>
              <w:pStyle w:val="Default"/>
              <w:rPr>
                <w:rFonts w:ascii="Calibri" w:hAnsi="Calibri"/>
                <w:b/>
                <w:bCs/>
                <w:color w:val="548DD4" w:themeColor="text2" w:themeTint="99"/>
                <w:sz w:val="20"/>
                <w:szCs w:val="20"/>
              </w:rPr>
            </w:pPr>
            <w:r w:rsidRPr="002B1F75">
              <w:rPr>
                <w:rFonts w:ascii="Calibri" w:hAnsi="Calibri"/>
                <w:b/>
                <w:bCs/>
                <w:color w:val="548DD4" w:themeColor="text2" w:themeTint="99"/>
                <w:sz w:val="20"/>
                <w:szCs w:val="20"/>
              </w:rPr>
              <w:t xml:space="preserve">Clients’ sectors </w:t>
            </w:r>
          </w:p>
          <w:p w14:paraId="184F69F8" w14:textId="77777777" w:rsidR="001C29FC" w:rsidRPr="002B1F75" w:rsidRDefault="001C29FC" w:rsidP="001C29FC">
            <w:pPr>
              <w:pStyle w:val="Default"/>
              <w:rPr>
                <w:rFonts w:ascii="Calibri" w:hAnsi="Calibri"/>
                <w:color w:val="548DD4" w:themeColor="text2" w:themeTint="99"/>
                <w:sz w:val="20"/>
                <w:szCs w:val="20"/>
              </w:rPr>
            </w:pPr>
            <w:r w:rsidRPr="002B1F75">
              <w:rPr>
                <w:rFonts w:ascii="Calibri" w:hAnsi="Calibri"/>
                <w:b/>
                <w:bCs/>
                <w:color w:val="548DD4" w:themeColor="text2" w:themeTint="99"/>
                <w:sz w:val="20"/>
                <w:szCs w:val="20"/>
              </w:rPr>
              <w:t>in decline</w:t>
            </w:r>
          </w:p>
        </w:tc>
        <w:tc>
          <w:tcPr>
            <w:tcW w:w="3235" w:type="dxa"/>
          </w:tcPr>
          <w:p w14:paraId="39A0FE39"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Clients increasingly experiencing problems because of regulation, competition or the economic environment </w:t>
            </w:r>
          </w:p>
          <w:p w14:paraId="7045B436" w14:textId="77777777" w:rsidR="001C29FC" w:rsidRPr="00C20609" w:rsidRDefault="001C29FC" w:rsidP="001C29FC">
            <w:pPr>
              <w:rPr>
                <w:rFonts w:ascii="Calibri" w:hAnsi="Calibri"/>
                <w:b/>
                <w:color w:val="00A0E1"/>
                <w:sz w:val="20"/>
                <w:szCs w:val="20"/>
                <w:lang w:val="en-GB"/>
              </w:rPr>
            </w:pPr>
          </w:p>
        </w:tc>
        <w:tc>
          <w:tcPr>
            <w:tcW w:w="3370" w:type="dxa"/>
          </w:tcPr>
          <w:p w14:paraId="3D1F5DD9"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How has your clients’ purchasing power changed in the last 2 years? </w:t>
            </w:r>
          </w:p>
          <w:p w14:paraId="77602CC3"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3FA23A5D"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Do you have the sense that your sector has experienced major difficulties? </w:t>
            </w:r>
          </w:p>
          <w:p w14:paraId="4DA5CFA3"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6D1B6F7D" w14:textId="77777777" w:rsidR="001C29FC"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What types of client are they holding </w:t>
            </w:r>
          </w:p>
        </w:tc>
        <w:tc>
          <w:tcPr>
            <w:tcW w:w="3267" w:type="dxa"/>
          </w:tcPr>
          <w:p w14:paraId="5090EEFE" w14:textId="77777777" w:rsidR="009F1D07" w:rsidRPr="00C20609" w:rsidRDefault="009F1D07" w:rsidP="001C29FC">
            <w:pPr>
              <w:rPr>
                <w:rFonts w:ascii="Calibri" w:hAnsi="Calibri" w:cs="Avant Garde"/>
                <w:color w:val="000000"/>
                <w:sz w:val="20"/>
                <w:szCs w:val="20"/>
                <w:lang w:val="en-GB"/>
              </w:rPr>
            </w:pPr>
            <w:r w:rsidRPr="00C20609">
              <w:rPr>
                <w:rFonts w:ascii="Calibri" w:hAnsi="Calibri" w:cs="Avant Garde"/>
                <w:color w:val="000000"/>
                <w:sz w:val="20"/>
                <w:szCs w:val="20"/>
                <w:lang w:val="en-GB"/>
              </w:rPr>
              <w:t xml:space="preserve">Bring together clients that are growing and suggest: </w:t>
            </w:r>
          </w:p>
          <w:p w14:paraId="632D655B" w14:textId="77777777" w:rsidR="009F1D07" w:rsidRPr="00C20609" w:rsidRDefault="009F1D07" w:rsidP="009F1D07">
            <w:pPr>
              <w:ind w:left="290" w:hanging="148"/>
              <w:rPr>
                <w:rFonts w:ascii="Calibri" w:hAnsi="Calibri" w:cs="Avant Garde"/>
                <w:color w:val="000000"/>
                <w:sz w:val="20"/>
                <w:szCs w:val="20"/>
                <w:lang w:val="en-GB"/>
              </w:rPr>
            </w:pPr>
            <w:r w:rsidRPr="00C20609">
              <w:rPr>
                <w:rFonts w:ascii="Calibri" w:hAnsi="Calibri" w:cs="Avant Garde"/>
                <w:color w:val="000000"/>
                <w:sz w:val="20"/>
                <w:szCs w:val="20"/>
                <w:lang w:val="en-GB"/>
              </w:rPr>
              <w:t xml:space="preserve">• group purchases </w:t>
            </w:r>
          </w:p>
          <w:p w14:paraId="5F964127" w14:textId="77777777" w:rsidR="009F1D07" w:rsidRPr="00C20609" w:rsidRDefault="009F1D07" w:rsidP="009F1D07">
            <w:pPr>
              <w:ind w:left="290" w:hanging="148"/>
              <w:rPr>
                <w:rFonts w:ascii="Calibri" w:hAnsi="Calibri" w:cs="Avant Garde"/>
                <w:color w:val="000000"/>
                <w:sz w:val="20"/>
                <w:szCs w:val="20"/>
                <w:lang w:val="en-GB"/>
              </w:rPr>
            </w:pPr>
            <w:r w:rsidRPr="00C20609">
              <w:rPr>
                <w:rFonts w:ascii="Calibri" w:hAnsi="Calibri" w:cs="Avant Garde"/>
                <w:color w:val="000000"/>
                <w:sz w:val="20"/>
                <w:szCs w:val="20"/>
                <w:lang w:val="en-GB"/>
              </w:rPr>
              <w:t xml:space="preserve">• longer-term contracts with more advantageous conditions </w:t>
            </w:r>
          </w:p>
          <w:p w14:paraId="224E60FE" w14:textId="77777777" w:rsidR="009F1D07" w:rsidRPr="00C20609" w:rsidRDefault="009F1D07" w:rsidP="009F1D07">
            <w:pPr>
              <w:ind w:left="290" w:hanging="148"/>
              <w:rPr>
                <w:rFonts w:ascii="Calibri" w:hAnsi="Calibri" w:cs="Avant Garde"/>
                <w:color w:val="000000"/>
                <w:sz w:val="20"/>
                <w:szCs w:val="20"/>
                <w:lang w:val="en-GB"/>
              </w:rPr>
            </w:pPr>
            <w:r w:rsidRPr="00C20609">
              <w:rPr>
                <w:rFonts w:ascii="Calibri" w:hAnsi="Calibri" w:cs="Avant Garde"/>
                <w:color w:val="000000"/>
                <w:sz w:val="20"/>
                <w:szCs w:val="20"/>
                <w:lang w:val="en-GB"/>
              </w:rPr>
              <w:t xml:space="preserve">• exclusive offers </w:t>
            </w:r>
          </w:p>
          <w:p w14:paraId="33EBB25C" w14:textId="77777777" w:rsidR="009F1D07" w:rsidRPr="00C20609" w:rsidRDefault="009F1D07" w:rsidP="009F1D07">
            <w:pPr>
              <w:ind w:left="290" w:hanging="148"/>
              <w:rPr>
                <w:rFonts w:ascii="Calibri" w:hAnsi="Calibri" w:cs="Avant Garde"/>
                <w:color w:val="000000"/>
                <w:sz w:val="20"/>
                <w:szCs w:val="20"/>
                <w:lang w:val="en-GB"/>
              </w:rPr>
            </w:pPr>
            <w:r w:rsidRPr="00C20609">
              <w:rPr>
                <w:rFonts w:ascii="Calibri" w:hAnsi="Calibri" w:cs="Avant Garde"/>
                <w:color w:val="000000"/>
                <w:sz w:val="20"/>
                <w:szCs w:val="20"/>
                <w:lang w:val="en-GB"/>
              </w:rPr>
              <w:t xml:space="preserve">• tailored product/price packages </w:t>
            </w:r>
          </w:p>
          <w:p w14:paraId="74265533" w14:textId="77777777" w:rsidR="009F1D07" w:rsidRPr="00C20609" w:rsidRDefault="009F1D07" w:rsidP="001C29FC">
            <w:pPr>
              <w:rPr>
                <w:rFonts w:ascii="Calibri" w:hAnsi="Calibri" w:cs="Avant Garde"/>
                <w:color w:val="000000"/>
                <w:sz w:val="20"/>
                <w:szCs w:val="20"/>
                <w:lang w:val="en-GB"/>
              </w:rPr>
            </w:pPr>
          </w:p>
          <w:p w14:paraId="7D9F874D" w14:textId="77777777" w:rsidR="009F1D07" w:rsidRPr="00C20609" w:rsidRDefault="009F1D07" w:rsidP="009F1D07">
            <w:pPr>
              <w:rPr>
                <w:rFonts w:ascii="Calibri" w:hAnsi="Calibri"/>
                <w:sz w:val="20"/>
                <w:szCs w:val="20"/>
                <w:lang w:val="en-GB"/>
              </w:rPr>
            </w:pPr>
            <w:r w:rsidRPr="00C20609">
              <w:rPr>
                <w:rFonts w:ascii="Calibri" w:hAnsi="Calibri"/>
                <w:sz w:val="20"/>
                <w:szCs w:val="20"/>
                <w:lang w:val="en-GB"/>
              </w:rPr>
              <w:t>Identify the changes to make to the offering to satisfy clients.</w:t>
            </w:r>
          </w:p>
          <w:p w14:paraId="6C1685E3" w14:textId="77777777" w:rsidR="009F1D07" w:rsidRPr="00C20609" w:rsidRDefault="009F1D07" w:rsidP="009F1D07">
            <w:pPr>
              <w:rPr>
                <w:rFonts w:ascii="Calibri" w:hAnsi="Calibri"/>
                <w:sz w:val="20"/>
                <w:szCs w:val="20"/>
                <w:lang w:val="en-GB"/>
              </w:rPr>
            </w:pPr>
          </w:p>
          <w:p w14:paraId="371B4B7A" w14:textId="77777777" w:rsidR="009F1D07" w:rsidRPr="00C20609" w:rsidRDefault="009F1D07" w:rsidP="009F1D07">
            <w:pPr>
              <w:rPr>
                <w:rFonts w:ascii="Calibri" w:hAnsi="Calibri"/>
                <w:sz w:val="20"/>
                <w:szCs w:val="20"/>
                <w:lang w:val="en-GB"/>
              </w:rPr>
            </w:pPr>
            <w:r w:rsidRPr="00C20609">
              <w:rPr>
                <w:rFonts w:ascii="Calibri" w:hAnsi="Calibri"/>
                <w:sz w:val="20"/>
                <w:szCs w:val="20"/>
                <w:lang w:val="en-GB"/>
              </w:rPr>
              <w:t>Take on the role of influencer (even in a minor way) of their sector.</w:t>
            </w:r>
          </w:p>
          <w:p w14:paraId="2D2B6475" w14:textId="77777777" w:rsidR="009F1D07" w:rsidRPr="00C20609" w:rsidRDefault="009F1D07" w:rsidP="009F1D07">
            <w:pPr>
              <w:rPr>
                <w:rFonts w:ascii="Calibri" w:hAnsi="Calibri"/>
                <w:sz w:val="20"/>
                <w:szCs w:val="20"/>
                <w:lang w:val="en-GB"/>
              </w:rPr>
            </w:pPr>
          </w:p>
          <w:p w14:paraId="74B9ADE0" w14:textId="77777777" w:rsidR="009F1D07" w:rsidRPr="00C20609" w:rsidRDefault="009F1D07" w:rsidP="009F1D07">
            <w:pPr>
              <w:rPr>
                <w:rFonts w:ascii="Calibri" w:hAnsi="Calibri"/>
                <w:sz w:val="20"/>
                <w:szCs w:val="20"/>
                <w:lang w:val="en-GB"/>
              </w:rPr>
            </w:pPr>
            <w:r w:rsidRPr="00C20609">
              <w:rPr>
                <w:rFonts w:ascii="Calibri" w:hAnsi="Calibri"/>
                <w:sz w:val="20"/>
                <w:szCs w:val="20"/>
                <w:lang w:val="en-GB"/>
              </w:rPr>
              <w:t xml:space="preserve">If the products and services require significant and limiting respect for regulations, do not stand in the way </w:t>
            </w:r>
          </w:p>
          <w:p w14:paraId="12504E42" w14:textId="77777777" w:rsidR="001C29FC" w:rsidRPr="00C20609" w:rsidRDefault="009F1D07" w:rsidP="009F1D07">
            <w:pPr>
              <w:rPr>
                <w:rFonts w:ascii="Calibri" w:hAnsi="Calibri"/>
                <w:sz w:val="20"/>
                <w:szCs w:val="20"/>
                <w:lang w:val="en-GB"/>
              </w:rPr>
            </w:pPr>
            <w:r w:rsidRPr="00C20609">
              <w:rPr>
                <w:rFonts w:ascii="Calibri" w:hAnsi="Calibri"/>
                <w:sz w:val="20"/>
                <w:szCs w:val="20"/>
                <w:lang w:val="en-GB"/>
              </w:rPr>
              <w:t xml:space="preserve">of that. Adapt or give up. </w:t>
            </w:r>
          </w:p>
          <w:p w14:paraId="2DD6F266" w14:textId="77777777" w:rsidR="001C29FC" w:rsidRPr="00C20609" w:rsidRDefault="001C29FC" w:rsidP="001C29FC">
            <w:pPr>
              <w:rPr>
                <w:rFonts w:ascii="Calibri" w:hAnsi="Calibri"/>
                <w:sz w:val="20"/>
                <w:szCs w:val="20"/>
                <w:lang w:val="en-GB"/>
              </w:rPr>
            </w:pPr>
          </w:p>
        </w:tc>
      </w:tr>
      <w:tr w:rsidR="001C29FC" w:rsidRPr="00BC6870" w14:paraId="6CF26BFA" w14:textId="77777777" w:rsidTr="00014D14">
        <w:tc>
          <w:tcPr>
            <w:tcW w:w="799" w:type="dxa"/>
          </w:tcPr>
          <w:p w14:paraId="5C96EDBC" w14:textId="77777777" w:rsidR="001C29FC" w:rsidRPr="002B1F75" w:rsidRDefault="001C29FC" w:rsidP="001C29FC">
            <w:pPr>
              <w:rPr>
                <w:rFonts w:ascii="Calibri" w:hAnsi="Calibri"/>
                <w:b/>
                <w:color w:val="548DD4" w:themeColor="text2" w:themeTint="99"/>
                <w:sz w:val="20"/>
                <w:szCs w:val="20"/>
              </w:rPr>
            </w:pPr>
            <w:r w:rsidRPr="002B1F75">
              <w:rPr>
                <w:rFonts w:ascii="Calibri" w:hAnsi="Calibri"/>
                <w:b/>
                <w:color w:val="548DD4" w:themeColor="text2" w:themeTint="99"/>
                <w:sz w:val="20"/>
                <w:szCs w:val="20"/>
              </w:rPr>
              <w:lastRenderedPageBreak/>
              <w:t>13</w:t>
            </w:r>
          </w:p>
        </w:tc>
        <w:tc>
          <w:tcPr>
            <w:tcW w:w="1577" w:type="dxa"/>
            <w:vMerge/>
          </w:tcPr>
          <w:p w14:paraId="252B2C40" w14:textId="77777777" w:rsidR="001C29FC" w:rsidRPr="002B1F75" w:rsidRDefault="001C29FC" w:rsidP="001C29FC">
            <w:pPr>
              <w:rPr>
                <w:rFonts w:ascii="Calibri" w:hAnsi="Calibri"/>
                <w:color w:val="548DD4" w:themeColor="text2" w:themeTint="99"/>
                <w:sz w:val="20"/>
                <w:szCs w:val="20"/>
              </w:rPr>
            </w:pPr>
          </w:p>
        </w:tc>
        <w:tc>
          <w:tcPr>
            <w:tcW w:w="1928" w:type="dxa"/>
          </w:tcPr>
          <w:p w14:paraId="044D5CC2" w14:textId="77777777" w:rsidR="001C29FC" w:rsidRPr="002B1F75" w:rsidRDefault="001C29FC" w:rsidP="001C29FC">
            <w:pPr>
              <w:pStyle w:val="Default"/>
              <w:rPr>
                <w:rFonts w:ascii="Calibri" w:hAnsi="Calibri"/>
                <w:color w:val="548DD4" w:themeColor="text2" w:themeTint="99"/>
                <w:sz w:val="20"/>
                <w:szCs w:val="20"/>
              </w:rPr>
            </w:pPr>
            <w:r w:rsidRPr="002B1F75">
              <w:rPr>
                <w:rFonts w:ascii="Calibri" w:hAnsi="Calibri"/>
                <w:b/>
                <w:bCs/>
                <w:color w:val="548DD4" w:themeColor="text2" w:themeTint="99"/>
                <w:sz w:val="20"/>
                <w:szCs w:val="20"/>
              </w:rPr>
              <w:t>Loss of visibility</w:t>
            </w:r>
          </w:p>
        </w:tc>
        <w:tc>
          <w:tcPr>
            <w:tcW w:w="3235" w:type="dxa"/>
          </w:tcPr>
          <w:p w14:paraId="26EC3939"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Few external actions (fewer than 1 visible action per month) </w:t>
            </w:r>
          </w:p>
          <w:p w14:paraId="4F5C02C4"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17E308D9"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Little active social media presence </w:t>
            </w:r>
          </w:p>
          <w:p w14:paraId="7BD73908"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0AB3DDB2"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Fewer than 3 communication channels activated in the last six months </w:t>
            </w:r>
          </w:p>
          <w:p w14:paraId="314CBDD2" w14:textId="77777777" w:rsidR="001C29FC" w:rsidRPr="00C20609" w:rsidRDefault="001C29FC" w:rsidP="001C29FC">
            <w:pPr>
              <w:rPr>
                <w:rFonts w:ascii="Calibri" w:hAnsi="Calibri"/>
                <w:b/>
                <w:bCs/>
                <w:color w:val="00A0E1"/>
                <w:sz w:val="20"/>
                <w:szCs w:val="20"/>
                <w:lang w:val="en-GB"/>
              </w:rPr>
            </w:pPr>
          </w:p>
          <w:p w14:paraId="681AF80E" w14:textId="77777777" w:rsidR="001C29FC" w:rsidRPr="00C20609" w:rsidRDefault="001C29FC" w:rsidP="001C29FC">
            <w:pPr>
              <w:rPr>
                <w:rFonts w:ascii="Calibri" w:hAnsi="Calibri"/>
                <w:b/>
                <w:color w:val="00A0E1"/>
                <w:sz w:val="20"/>
                <w:szCs w:val="20"/>
                <w:lang w:val="en-GB"/>
              </w:rPr>
            </w:pPr>
          </w:p>
        </w:tc>
        <w:tc>
          <w:tcPr>
            <w:tcW w:w="3370" w:type="dxa"/>
          </w:tcPr>
          <w:p w14:paraId="6DAB17F6"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How often do you make changes </w:t>
            </w:r>
          </w:p>
          <w:p w14:paraId="57C32144"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to your site? </w:t>
            </w:r>
          </w:p>
          <w:p w14:paraId="73E012EE"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76431D82"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What information does it include? </w:t>
            </w:r>
          </w:p>
          <w:p w14:paraId="07CFF78C"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505857F3"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How do you use social media? </w:t>
            </w:r>
          </w:p>
          <w:p w14:paraId="6832F7EA"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065DC8C4"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What are the different communication channels that you use regularly? </w:t>
            </w:r>
          </w:p>
          <w:p w14:paraId="56EBCB3D"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2EE0BA4E"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When did you last organise an event? </w:t>
            </w:r>
          </w:p>
          <w:p w14:paraId="7E57FF53"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10EB0DD0"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What CRM tool do you use? </w:t>
            </w:r>
          </w:p>
          <w:p w14:paraId="247DA561"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What do you do with it? </w:t>
            </w:r>
          </w:p>
          <w:p w14:paraId="033E324A" w14:textId="77777777" w:rsidR="001C29FC" w:rsidRPr="00C20609" w:rsidRDefault="001C29FC" w:rsidP="001C29FC">
            <w:pPr>
              <w:rPr>
                <w:rFonts w:ascii="Calibri" w:hAnsi="Calibri"/>
                <w:sz w:val="20"/>
                <w:szCs w:val="20"/>
                <w:lang w:val="en-GB"/>
              </w:rPr>
            </w:pPr>
          </w:p>
        </w:tc>
        <w:tc>
          <w:tcPr>
            <w:tcW w:w="3267" w:type="dxa"/>
          </w:tcPr>
          <w:p w14:paraId="041BEF44"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Review your advertising media. </w:t>
            </w:r>
          </w:p>
          <w:p w14:paraId="3EB6C7E4"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051F4B8A"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Develop real-world and virtual networks. </w:t>
            </w:r>
          </w:p>
          <w:p w14:paraId="1CA1AFE5"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01E5B7F7"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Measure your social media impact. Create a company Facebook page. </w:t>
            </w:r>
          </w:p>
          <w:p w14:paraId="64CF350D"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7C332803"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Consult a professional to turn your website into a recruitment and monitoring tool. </w:t>
            </w:r>
          </w:p>
          <w:p w14:paraId="5192E856"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0BE7FECA"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Multiply communication channels: business card, flyers, goodies, training sessions, professional associations, etc. </w:t>
            </w:r>
          </w:p>
          <w:p w14:paraId="5E26532A"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7F514C8B" w14:textId="77777777" w:rsidR="001C29FC"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Create events to attract clients. </w:t>
            </w:r>
          </w:p>
        </w:tc>
      </w:tr>
      <w:tr w:rsidR="001C29FC" w:rsidRPr="00BC6870" w14:paraId="704B011C" w14:textId="77777777" w:rsidTr="00014D14">
        <w:tc>
          <w:tcPr>
            <w:tcW w:w="799" w:type="dxa"/>
          </w:tcPr>
          <w:p w14:paraId="2B253CD9" w14:textId="77777777" w:rsidR="001C29FC" w:rsidRPr="002B1F75" w:rsidRDefault="001C29FC" w:rsidP="001C29FC">
            <w:pPr>
              <w:rPr>
                <w:rFonts w:ascii="Calibri" w:hAnsi="Calibri"/>
                <w:b/>
                <w:color w:val="548DD4" w:themeColor="text2" w:themeTint="99"/>
                <w:sz w:val="20"/>
                <w:szCs w:val="20"/>
              </w:rPr>
            </w:pPr>
            <w:r w:rsidRPr="002B1F75">
              <w:rPr>
                <w:rFonts w:ascii="Calibri" w:hAnsi="Calibri"/>
                <w:b/>
                <w:color w:val="548DD4" w:themeColor="text2" w:themeTint="99"/>
                <w:sz w:val="20"/>
                <w:szCs w:val="20"/>
              </w:rPr>
              <w:t>14</w:t>
            </w:r>
          </w:p>
        </w:tc>
        <w:tc>
          <w:tcPr>
            <w:tcW w:w="1577" w:type="dxa"/>
            <w:vMerge/>
          </w:tcPr>
          <w:p w14:paraId="4E9C2161" w14:textId="77777777" w:rsidR="001C29FC" w:rsidRPr="002B1F75" w:rsidRDefault="001C29FC" w:rsidP="001C29FC">
            <w:pPr>
              <w:rPr>
                <w:rFonts w:ascii="Calibri" w:hAnsi="Calibri"/>
                <w:color w:val="548DD4" w:themeColor="text2" w:themeTint="99"/>
                <w:sz w:val="20"/>
                <w:szCs w:val="20"/>
              </w:rPr>
            </w:pPr>
          </w:p>
        </w:tc>
        <w:tc>
          <w:tcPr>
            <w:tcW w:w="1928" w:type="dxa"/>
          </w:tcPr>
          <w:p w14:paraId="56B96A31" w14:textId="77777777" w:rsidR="001C29FC" w:rsidRPr="002B1F75" w:rsidRDefault="001C29FC" w:rsidP="001C29FC">
            <w:pPr>
              <w:pStyle w:val="Default"/>
              <w:rPr>
                <w:rFonts w:ascii="Calibri" w:hAnsi="Calibri"/>
                <w:b/>
                <w:bCs/>
                <w:color w:val="548DD4" w:themeColor="text2" w:themeTint="99"/>
                <w:sz w:val="20"/>
                <w:szCs w:val="20"/>
              </w:rPr>
            </w:pPr>
            <w:r w:rsidRPr="002B1F75">
              <w:rPr>
                <w:rFonts w:ascii="Calibri" w:hAnsi="Calibri"/>
                <w:b/>
                <w:bCs/>
                <w:color w:val="548DD4" w:themeColor="text2" w:themeTint="99"/>
                <w:sz w:val="20"/>
                <w:szCs w:val="20"/>
              </w:rPr>
              <w:t xml:space="preserve">Competitors’ market share growing (direct or indirect competition) </w:t>
            </w:r>
          </w:p>
          <w:p w14:paraId="222BBF7B" w14:textId="77777777" w:rsidR="001C29FC" w:rsidRPr="002B1F75" w:rsidRDefault="001C29FC" w:rsidP="001C29FC">
            <w:pPr>
              <w:pStyle w:val="Default"/>
              <w:rPr>
                <w:rFonts w:ascii="Calibri" w:hAnsi="Calibri"/>
                <w:b/>
                <w:bCs/>
                <w:color w:val="548DD4" w:themeColor="text2" w:themeTint="99"/>
                <w:sz w:val="20"/>
                <w:szCs w:val="20"/>
              </w:rPr>
            </w:pPr>
          </w:p>
          <w:p w14:paraId="035D97D2" w14:textId="77777777" w:rsidR="001C29FC" w:rsidRPr="002B1F75" w:rsidRDefault="001C29FC" w:rsidP="001C29FC">
            <w:pPr>
              <w:pStyle w:val="Default"/>
              <w:rPr>
                <w:rFonts w:ascii="Calibri" w:hAnsi="Calibri"/>
                <w:b/>
                <w:bCs/>
                <w:color w:val="548DD4" w:themeColor="text2" w:themeTint="99"/>
                <w:sz w:val="20"/>
                <w:szCs w:val="20"/>
              </w:rPr>
            </w:pPr>
            <w:r w:rsidRPr="002B1F75">
              <w:rPr>
                <w:rFonts w:ascii="Calibri" w:hAnsi="Calibri"/>
                <w:b/>
                <w:bCs/>
                <w:color w:val="548DD4" w:themeColor="text2" w:themeTint="99"/>
                <w:sz w:val="20"/>
                <w:szCs w:val="20"/>
              </w:rPr>
              <w:t xml:space="preserve">Customers turning </w:t>
            </w:r>
          </w:p>
          <w:p w14:paraId="3896075D" w14:textId="77777777" w:rsidR="001C29FC" w:rsidRPr="002B1F75" w:rsidRDefault="001C29FC" w:rsidP="001C29FC">
            <w:pPr>
              <w:pStyle w:val="Default"/>
              <w:rPr>
                <w:rFonts w:ascii="Calibri" w:hAnsi="Calibri"/>
                <w:color w:val="548DD4" w:themeColor="text2" w:themeTint="99"/>
                <w:sz w:val="20"/>
                <w:szCs w:val="20"/>
              </w:rPr>
            </w:pPr>
            <w:r w:rsidRPr="002B1F75">
              <w:rPr>
                <w:rFonts w:ascii="Calibri" w:hAnsi="Calibri"/>
                <w:b/>
                <w:bCs/>
                <w:color w:val="548DD4" w:themeColor="text2" w:themeTint="99"/>
                <w:sz w:val="20"/>
                <w:szCs w:val="20"/>
              </w:rPr>
              <w:t>to replacement products/services</w:t>
            </w:r>
          </w:p>
        </w:tc>
        <w:tc>
          <w:tcPr>
            <w:tcW w:w="3235" w:type="dxa"/>
          </w:tcPr>
          <w:p w14:paraId="6EA55DD6"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Lower barriers to entry </w:t>
            </w:r>
          </w:p>
          <w:p w14:paraId="590DDFE3"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0452FF21"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Easy for clients to change supplier </w:t>
            </w:r>
          </w:p>
          <w:p w14:paraId="7F124B88" w14:textId="77777777" w:rsidR="001C29FC" w:rsidRPr="00C20609" w:rsidRDefault="001C29FC" w:rsidP="00C9422F">
            <w:pPr>
              <w:ind w:firstLine="720"/>
              <w:rPr>
                <w:rFonts w:ascii="Calibri" w:hAnsi="Calibri"/>
                <w:b/>
                <w:color w:val="00A0E1"/>
                <w:sz w:val="20"/>
                <w:szCs w:val="20"/>
                <w:lang w:val="en-GB"/>
              </w:rPr>
            </w:pPr>
          </w:p>
        </w:tc>
        <w:tc>
          <w:tcPr>
            <w:tcW w:w="3370" w:type="dxa"/>
          </w:tcPr>
          <w:p w14:paraId="7BE8A999"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What are the 2 major difficulties for customers to access your market? </w:t>
            </w:r>
          </w:p>
          <w:p w14:paraId="27BF42E7" w14:textId="77777777" w:rsidR="001C29FC" w:rsidRPr="00C20609" w:rsidRDefault="001C29FC" w:rsidP="001C29FC">
            <w:pPr>
              <w:rPr>
                <w:rFonts w:ascii="Calibri" w:hAnsi="Calibri"/>
                <w:sz w:val="20"/>
                <w:szCs w:val="20"/>
                <w:lang w:val="en-GB"/>
              </w:rPr>
            </w:pPr>
          </w:p>
        </w:tc>
        <w:tc>
          <w:tcPr>
            <w:tcW w:w="3267" w:type="dxa"/>
          </w:tcPr>
          <w:p w14:paraId="6F76562E"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Consider approaching a more demanding segment of clients. </w:t>
            </w:r>
          </w:p>
          <w:p w14:paraId="29D520BE"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7055E094"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Think of product and service combinations that prevent price comparisons. </w:t>
            </w:r>
          </w:p>
          <w:p w14:paraId="29957984"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66637838"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Emphasise the benefit of products/services. </w:t>
            </w:r>
          </w:p>
          <w:p w14:paraId="1107F030"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78960DDE"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Stay close to your clients; stay in </w:t>
            </w:r>
          </w:p>
          <w:p w14:paraId="2F9EF2D6"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face-to-face contact, where possible. </w:t>
            </w:r>
          </w:p>
          <w:p w14:paraId="7FD6D8E0" w14:textId="77777777" w:rsidR="001C29FC" w:rsidRPr="00C20609" w:rsidRDefault="001C29FC" w:rsidP="001C29FC">
            <w:pPr>
              <w:rPr>
                <w:rFonts w:ascii="Calibri" w:hAnsi="Calibri"/>
                <w:sz w:val="20"/>
                <w:szCs w:val="20"/>
                <w:lang w:val="en-GB"/>
              </w:rPr>
            </w:pPr>
          </w:p>
        </w:tc>
      </w:tr>
      <w:tr w:rsidR="001C29FC" w:rsidRPr="00BC6870" w14:paraId="7F0975AA" w14:textId="77777777" w:rsidTr="00014D14">
        <w:tc>
          <w:tcPr>
            <w:tcW w:w="799" w:type="dxa"/>
          </w:tcPr>
          <w:p w14:paraId="08767334" w14:textId="77777777" w:rsidR="001C29FC" w:rsidRPr="002B1F75" w:rsidRDefault="001C29FC" w:rsidP="001C29FC">
            <w:pPr>
              <w:rPr>
                <w:rFonts w:ascii="Calibri" w:hAnsi="Calibri"/>
                <w:b/>
                <w:color w:val="548DD4" w:themeColor="text2" w:themeTint="99"/>
                <w:sz w:val="20"/>
                <w:szCs w:val="20"/>
              </w:rPr>
            </w:pPr>
            <w:r w:rsidRPr="002B1F75">
              <w:rPr>
                <w:rFonts w:ascii="Calibri" w:hAnsi="Calibri"/>
                <w:b/>
                <w:color w:val="548DD4" w:themeColor="text2" w:themeTint="99"/>
                <w:sz w:val="20"/>
                <w:szCs w:val="20"/>
              </w:rPr>
              <w:t>15</w:t>
            </w:r>
          </w:p>
        </w:tc>
        <w:tc>
          <w:tcPr>
            <w:tcW w:w="1577" w:type="dxa"/>
            <w:vMerge/>
          </w:tcPr>
          <w:p w14:paraId="432E5840" w14:textId="77777777" w:rsidR="001C29FC" w:rsidRPr="002B1F75" w:rsidRDefault="001C29FC" w:rsidP="001C29FC">
            <w:pPr>
              <w:rPr>
                <w:rFonts w:ascii="Calibri" w:hAnsi="Calibri"/>
                <w:color w:val="548DD4" w:themeColor="text2" w:themeTint="99"/>
                <w:sz w:val="20"/>
                <w:szCs w:val="20"/>
              </w:rPr>
            </w:pPr>
          </w:p>
        </w:tc>
        <w:tc>
          <w:tcPr>
            <w:tcW w:w="1928" w:type="dxa"/>
          </w:tcPr>
          <w:p w14:paraId="63FC583A" w14:textId="77777777" w:rsidR="001C29FC" w:rsidRPr="002B1F75" w:rsidRDefault="001C29FC" w:rsidP="001C29FC">
            <w:pPr>
              <w:pStyle w:val="Default"/>
              <w:rPr>
                <w:rFonts w:ascii="Calibri" w:hAnsi="Calibri"/>
                <w:color w:val="548DD4" w:themeColor="text2" w:themeTint="99"/>
                <w:sz w:val="20"/>
                <w:szCs w:val="20"/>
              </w:rPr>
            </w:pPr>
            <w:r w:rsidRPr="002B1F75">
              <w:rPr>
                <w:rFonts w:ascii="Calibri" w:hAnsi="Calibri"/>
                <w:b/>
                <w:bCs/>
                <w:color w:val="548DD4" w:themeColor="text2" w:themeTint="99"/>
                <w:sz w:val="20"/>
                <w:szCs w:val="20"/>
              </w:rPr>
              <w:t xml:space="preserve">Commercial management errors (poor decisions) </w:t>
            </w:r>
          </w:p>
        </w:tc>
        <w:tc>
          <w:tcPr>
            <w:tcW w:w="3235" w:type="dxa"/>
          </w:tcPr>
          <w:p w14:paraId="62D1A620"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Lack of management dashboard </w:t>
            </w:r>
          </w:p>
          <w:p w14:paraId="1FDEF989"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4817C36D"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Missing reports or statistical data </w:t>
            </w:r>
          </w:p>
          <w:p w14:paraId="52B11173" w14:textId="77777777" w:rsidR="001C29FC" w:rsidRPr="00C20609" w:rsidRDefault="001C29FC" w:rsidP="001C29FC">
            <w:pPr>
              <w:rPr>
                <w:rFonts w:ascii="Calibri" w:hAnsi="Calibri"/>
                <w:b/>
                <w:color w:val="00A0E1"/>
                <w:sz w:val="20"/>
                <w:szCs w:val="20"/>
                <w:lang w:val="en-GB"/>
              </w:rPr>
            </w:pPr>
          </w:p>
        </w:tc>
        <w:tc>
          <w:tcPr>
            <w:tcW w:w="3370" w:type="dxa"/>
          </w:tcPr>
          <w:p w14:paraId="6DF75559"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How do you monitor changes to your sales? </w:t>
            </w:r>
          </w:p>
          <w:p w14:paraId="449218BD"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33CBE998"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How do you monitor changes to the number of your clients? </w:t>
            </w:r>
          </w:p>
          <w:p w14:paraId="30CD4B61"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4ED195F0" w14:textId="77777777" w:rsidR="001C29FC"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Do you have a management dashboard, or ERP or CRM tools? </w:t>
            </w:r>
          </w:p>
          <w:p w14:paraId="5971FFE3" w14:textId="77777777" w:rsidR="001C29FC" w:rsidRPr="00C20609" w:rsidRDefault="001C29FC" w:rsidP="001C29FC">
            <w:pPr>
              <w:rPr>
                <w:rFonts w:ascii="Calibri" w:hAnsi="Calibri"/>
                <w:sz w:val="20"/>
                <w:szCs w:val="20"/>
                <w:lang w:val="en-GB"/>
              </w:rPr>
            </w:pPr>
          </w:p>
        </w:tc>
        <w:tc>
          <w:tcPr>
            <w:tcW w:w="3267" w:type="dxa"/>
          </w:tcPr>
          <w:p w14:paraId="0572904B"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Create a company management dashboard: </w:t>
            </w:r>
          </w:p>
          <w:p w14:paraId="17164525" w14:textId="77777777" w:rsidR="00C9422F" w:rsidRPr="002B1F75" w:rsidRDefault="00C9422F" w:rsidP="00C9422F">
            <w:pPr>
              <w:widowControl w:val="0"/>
              <w:autoSpaceDE w:val="0"/>
              <w:autoSpaceDN w:val="0"/>
              <w:adjustRightInd w:val="0"/>
              <w:ind w:left="148"/>
              <w:rPr>
                <w:rFonts w:ascii="Calibri" w:hAnsi="Calibri" w:cs="Avant Garde"/>
                <w:color w:val="000000"/>
                <w:sz w:val="20"/>
                <w:szCs w:val="20"/>
                <w:lang w:val="en-US"/>
              </w:rPr>
            </w:pPr>
            <w:r w:rsidRPr="002B1F75">
              <w:rPr>
                <w:rFonts w:ascii="Calibri" w:hAnsi="Calibri" w:cs="Arial"/>
                <w:color w:val="000000"/>
                <w:sz w:val="20"/>
                <w:szCs w:val="20"/>
                <w:lang w:val="en-US"/>
              </w:rPr>
              <w:t xml:space="preserve">- </w:t>
            </w:r>
            <w:r w:rsidRPr="002B1F75">
              <w:rPr>
                <w:rFonts w:ascii="Calibri" w:hAnsi="Calibri" w:cs="Avant Garde"/>
                <w:color w:val="000000"/>
                <w:sz w:val="20"/>
                <w:szCs w:val="20"/>
                <w:lang w:val="en-US"/>
              </w:rPr>
              <w:t xml:space="preserve">Identify what use a management dashboard could be for the company and entrepreneur </w:t>
            </w:r>
          </w:p>
          <w:p w14:paraId="4C676340" w14:textId="77777777" w:rsidR="00C9422F" w:rsidRPr="002B1F75" w:rsidRDefault="00C9422F" w:rsidP="00C9422F">
            <w:pPr>
              <w:widowControl w:val="0"/>
              <w:autoSpaceDE w:val="0"/>
              <w:autoSpaceDN w:val="0"/>
              <w:adjustRightInd w:val="0"/>
              <w:ind w:left="148"/>
              <w:rPr>
                <w:rFonts w:ascii="Calibri" w:hAnsi="Calibri" w:cs="Avant Garde"/>
                <w:color w:val="000000"/>
                <w:sz w:val="20"/>
                <w:szCs w:val="20"/>
                <w:lang w:val="en-US"/>
              </w:rPr>
            </w:pPr>
            <w:r w:rsidRPr="002B1F75">
              <w:rPr>
                <w:rFonts w:ascii="Calibri" w:hAnsi="Calibri" w:cs="Arial"/>
                <w:color w:val="000000"/>
                <w:sz w:val="20"/>
                <w:szCs w:val="20"/>
                <w:lang w:val="en-US"/>
              </w:rPr>
              <w:t xml:space="preserve">- </w:t>
            </w:r>
            <w:r w:rsidRPr="002B1F75">
              <w:rPr>
                <w:rFonts w:ascii="Calibri" w:hAnsi="Calibri" w:cs="Avant Garde"/>
                <w:color w:val="000000"/>
                <w:sz w:val="20"/>
                <w:szCs w:val="20"/>
                <w:lang w:val="en-US"/>
              </w:rPr>
              <w:t xml:space="preserve">List the key decisions the entrepreneur must make </w:t>
            </w:r>
          </w:p>
          <w:p w14:paraId="35575AAE" w14:textId="77777777" w:rsidR="00C9422F" w:rsidRPr="002B1F75" w:rsidRDefault="00C9422F" w:rsidP="00C9422F">
            <w:pPr>
              <w:widowControl w:val="0"/>
              <w:autoSpaceDE w:val="0"/>
              <w:autoSpaceDN w:val="0"/>
              <w:adjustRightInd w:val="0"/>
              <w:ind w:left="148"/>
              <w:rPr>
                <w:rFonts w:ascii="Calibri" w:hAnsi="Calibri" w:cs="Avant Garde"/>
                <w:color w:val="000000"/>
                <w:sz w:val="20"/>
                <w:szCs w:val="20"/>
                <w:lang w:val="en-US"/>
              </w:rPr>
            </w:pPr>
            <w:r w:rsidRPr="002B1F75">
              <w:rPr>
                <w:rFonts w:ascii="Calibri" w:hAnsi="Calibri" w:cs="Arial"/>
                <w:color w:val="000000"/>
                <w:sz w:val="20"/>
                <w:szCs w:val="20"/>
                <w:lang w:val="en-US"/>
              </w:rPr>
              <w:t xml:space="preserve">- </w:t>
            </w:r>
            <w:r w:rsidRPr="002B1F75">
              <w:rPr>
                <w:rFonts w:ascii="Calibri" w:hAnsi="Calibri" w:cs="Avant Garde"/>
                <w:color w:val="000000"/>
                <w:sz w:val="20"/>
                <w:szCs w:val="20"/>
                <w:lang w:val="en-US"/>
              </w:rPr>
              <w:t xml:space="preserve">Identify the success criteria </w:t>
            </w:r>
          </w:p>
          <w:p w14:paraId="733E832D" w14:textId="77777777" w:rsidR="00C9422F" w:rsidRPr="002B1F75" w:rsidRDefault="00C9422F" w:rsidP="00C9422F">
            <w:pPr>
              <w:widowControl w:val="0"/>
              <w:tabs>
                <w:tab w:val="left" w:pos="290"/>
              </w:tabs>
              <w:autoSpaceDE w:val="0"/>
              <w:autoSpaceDN w:val="0"/>
              <w:adjustRightInd w:val="0"/>
              <w:ind w:left="148"/>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for decisions </w:t>
            </w:r>
          </w:p>
          <w:p w14:paraId="403B3781" w14:textId="77777777" w:rsidR="00C9422F" w:rsidRPr="002B1F75" w:rsidRDefault="00C9422F" w:rsidP="00C9422F">
            <w:pPr>
              <w:widowControl w:val="0"/>
              <w:autoSpaceDE w:val="0"/>
              <w:autoSpaceDN w:val="0"/>
              <w:adjustRightInd w:val="0"/>
              <w:ind w:left="148"/>
              <w:rPr>
                <w:rFonts w:ascii="Calibri" w:hAnsi="Calibri" w:cs="Avant Garde"/>
                <w:color w:val="000000"/>
                <w:sz w:val="20"/>
                <w:szCs w:val="20"/>
                <w:lang w:val="en-US"/>
              </w:rPr>
            </w:pPr>
            <w:r w:rsidRPr="002B1F75">
              <w:rPr>
                <w:rFonts w:ascii="Calibri" w:hAnsi="Calibri" w:cs="Arial"/>
                <w:color w:val="000000"/>
                <w:sz w:val="20"/>
                <w:szCs w:val="20"/>
                <w:lang w:val="en-US"/>
              </w:rPr>
              <w:t xml:space="preserve">- </w:t>
            </w:r>
            <w:r w:rsidRPr="002B1F75">
              <w:rPr>
                <w:rFonts w:ascii="Calibri" w:hAnsi="Calibri" w:cs="Avant Garde"/>
                <w:color w:val="000000"/>
                <w:sz w:val="20"/>
                <w:szCs w:val="20"/>
                <w:lang w:val="en-US"/>
              </w:rPr>
              <w:t xml:space="preserve">Identify the information </w:t>
            </w:r>
            <w:r w:rsidRPr="002B1F75">
              <w:rPr>
                <w:rFonts w:ascii="Calibri" w:hAnsi="Calibri" w:cs="Avant Garde"/>
                <w:color w:val="000000"/>
                <w:sz w:val="20"/>
                <w:szCs w:val="20"/>
                <w:lang w:val="en-US"/>
              </w:rPr>
              <w:lastRenderedPageBreak/>
              <w:t xml:space="preserve">necessary for measuring the financial performance </w:t>
            </w:r>
          </w:p>
          <w:p w14:paraId="3ACD27E8" w14:textId="77777777" w:rsidR="00C9422F" w:rsidRPr="002B1F75" w:rsidRDefault="00C9422F" w:rsidP="00C9422F">
            <w:pPr>
              <w:widowControl w:val="0"/>
              <w:autoSpaceDE w:val="0"/>
              <w:autoSpaceDN w:val="0"/>
              <w:adjustRightInd w:val="0"/>
              <w:ind w:left="148"/>
              <w:rPr>
                <w:rFonts w:ascii="Calibri" w:hAnsi="Calibri" w:cs="Avant Garde"/>
                <w:color w:val="000000"/>
                <w:sz w:val="20"/>
                <w:szCs w:val="20"/>
                <w:lang w:val="en-US"/>
              </w:rPr>
            </w:pPr>
            <w:r w:rsidRPr="002B1F75">
              <w:rPr>
                <w:rFonts w:ascii="Calibri" w:hAnsi="Calibri" w:cs="Arial"/>
                <w:color w:val="000000"/>
                <w:sz w:val="20"/>
                <w:szCs w:val="20"/>
                <w:lang w:val="en-US"/>
              </w:rPr>
              <w:t xml:space="preserve">- </w:t>
            </w:r>
            <w:r w:rsidRPr="002B1F75">
              <w:rPr>
                <w:rFonts w:ascii="Calibri" w:hAnsi="Calibri" w:cs="Avant Garde"/>
                <w:color w:val="000000"/>
                <w:sz w:val="20"/>
                <w:szCs w:val="20"/>
                <w:lang w:val="en-US"/>
              </w:rPr>
              <w:t xml:space="preserve">Come up with a practical and easy tool </w:t>
            </w:r>
          </w:p>
          <w:p w14:paraId="6B80B32A" w14:textId="77777777" w:rsidR="00C9422F" w:rsidRPr="002B1F75" w:rsidRDefault="00C9422F" w:rsidP="00C9422F">
            <w:pPr>
              <w:widowControl w:val="0"/>
              <w:autoSpaceDE w:val="0"/>
              <w:autoSpaceDN w:val="0"/>
              <w:adjustRightInd w:val="0"/>
              <w:ind w:left="148"/>
              <w:rPr>
                <w:rFonts w:ascii="Calibri" w:hAnsi="Calibri" w:cs="Avant Garde"/>
                <w:color w:val="000000"/>
                <w:sz w:val="20"/>
                <w:szCs w:val="20"/>
                <w:lang w:val="en-US"/>
              </w:rPr>
            </w:pPr>
            <w:r w:rsidRPr="002B1F75">
              <w:rPr>
                <w:rFonts w:ascii="Calibri" w:hAnsi="Calibri" w:cs="Arial"/>
                <w:color w:val="000000"/>
                <w:sz w:val="20"/>
                <w:szCs w:val="20"/>
                <w:lang w:val="en-US"/>
              </w:rPr>
              <w:t xml:space="preserve">- </w:t>
            </w:r>
            <w:r w:rsidRPr="002B1F75">
              <w:rPr>
                <w:rFonts w:ascii="Calibri" w:hAnsi="Calibri" w:cs="Avant Garde"/>
                <w:color w:val="000000"/>
                <w:sz w:val="20"/>
                <w:szCs w:val="20"/>
                <w:lang w:val="en-US"/>
              </w:rPr>
              <w:t xml:space="preserve">Consult a professional to develop simple and practical tools </w:t>
            </w:r>
          </w:p>
          <w:p w14:paraId="436641D3" w14:textId="77777777" w:rsidR="001C29FC" w:rsidRPr="00C20609" w:rsidRDefault="001C29FC" w:rsidP="001C29FC">
            <w:pPr>
              <w:rPr>
                <w:rFonts w:ascii="Calibri" w:hAnsi="Calibri"/>
                <w:sz w:val="20"/>
                <w:szCs w:val="20"/>
                <w:lang w:val="en-GB"/>
              </w:rPr>
            </w:pPr>
          </w:p>
          <w:p w14:paraId="44F82753" w14:textId="77777777" w:rsidR="001C29FC" w:rsidRPr="00C20609" w:rsidRDefault="001C29FC" w:rsidP="001C29FC">
            <w:pPr>
              <w:rPr>
                <w:rFonts w:ascii="Calibri" w:hAnsi="Calibri"/>
                <w:sz w:val="20"/>
                <w:szCs w:val="20"/>
                <w:lang w:val="en-GB"/>
              </w:rPr>
            </w:pPr>
          </w:p>
        </w:tc>
      </w:tr>
      <w:tr w:rsidR="001C29FC" w:rsidRPr="00BC6870" w14:paraId="7F31EE1E" w14:textId="77777777" w:rsidTr="00014D14">
        <w:trPr>
          <w:trHeight w:val="1684"/>
        </w:trPr>
        <w:tc>
          <w:tcPr>
            <w:tcW w:w="799" w:type="dxa"/>
          </w:tcPr>
          <w:p w14:paraId="28F3E4C8" w14:textId="77777777" w:rsidR="001C29FC" w:rsidRPr="002B1F75" w:rsidRDefault="001C29FC" w:rsidP="001C29FC">
            <w:pPr>
              <w:rPr>
                <w:rFonts w:ascii="Calibri" w:hAnsi="Calibri"/>
                <w:b/>
                <w:color w:val="548DD4" w:themeColor="text2" w:themeTint="99"/>
                <w:sz w:val="20"/>
                <w:szCs w:val="20"/>
              </w:rPr>
            </w:pPr>
            <w:r w:rsidRPr="002B1F75">
              <w:rPr>
                <w:rFonts w:ascii="Calibri" w:hAnsi="Calibri"/>
                <w:b/>
                <w:color w:val="548DD4" w:themeColor="text2" w:themeTint="99"/>
                <w:sz w:val="20"/>
                <w:szCs w:val="20"/>
              </w:rPr>
              <w:lastRenderedPageBreak/>
              <w:t>16</w:t>
            </w:r>
          </w:p>
        </w:tc>
        <w:tc>
          <w:tcPr>
            <w:tcW w:w="1577" w:type="dxa"/>
            <w:vMerge/>
          </w:tcPr>
          <w:p w14:paraId="2F9CA765" w14:textId="77777777" w:rsidR="001C29FC" w:rsidRPr="002B1F75" w:rsidRDefault="001C29FC" w:rsidP="001C29FC">
            <w:pPr>
              <w:rPr>
                <w:rFonts w:ascii="Calibri" w:hAnsi="Calibri"/>
                <w:color w:val="548DD4" w:themeColor="text2" w:themeTint="99"/>
                <w:sz w:val="20"/>
                <w:szCs w:val="20"/>
              </w:rPr>
            </w:pPr>
          </w:p>
        </w:tc>
        <w:tc>
          <w:tcPr>
            <w:tcW w:w="1928" w:type="dxa"/>
          </w:tcPr>
          <w:p w14:paraId="27CEA642" w14:textId="77777777" w:rsidR="001C29FC" w:rsidRPr="002B1F75" w:rsidRDefault="001C29FC" w:rsidP="001C29FC">
            <w:pPr>
              <w:pStyle w:val="Default"/>
              <w:rPr>
                <w:rFonts w:ascii="Calibri" w:hAnsi="Calibri"/>
                <w:color w:val="548DD4" w:themeColor="text2" w:themeTint="99"/>
                <w:sz w:val="20"/>
                <w:szCs w:val="20"/>
              </w:rPr>
            </w:pPr>
            <w:r w:rsidRPr="002B1F75">
              <w:rPr>
                <w:rFonts w:ascii="Calibri" w:hAnsi="Calibri"/>
                <w:b/>
                <w:bCs/>
                <w:color w:val="548DD4" w:themeColor="text2" w:themeTint="99"/>
                <w:sz w:val="20"/>
                <w:szCs w:val="20"/>
              </w:rPr>
              <w:t xml:space="preserve">Growth impossible </w:t>
            </w:r>
          </w:p>
        </w:tc>
        <w:tc>
          <w:tcPr>
            <w:tcW w:w="3235" w:type="dxa"/>
          </w:tcPr>
          <w:p w14:paraId="3DCD0047"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Lack of economies of scale </w:t>
            </w:r>
          </w:p>
          <w:p w14:paraId="7C907683"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4D1F6DCF" w14:textId="77777777" w:rsidR="001C29FC"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Business activity reliant on the performance of a few people </w:t>
            </w:r>
          </w:p>
        </w:tc>
        <w:tc>
          <w:tcPr>
            <w:tcW w:w="3370" w:type="dxa"/>
          </w:tcPr>
          <w:p w14:paraId="49C47F88"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Could you sell more or perform better with current resources? </w:t>
            </w:r>
          </w:p>
          <w:p w14:paraId="125D5C60"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22AD8BCB"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Have you had to turn down sales? </w:t>
            </w:r>
          </w:p>
          <w:p w14:paraId="76D8B812"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731A75C2"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Has one of your machines been breaking down often recently? </w:t>
            </w:r>
          </w:p>
          <w:p w14:paraId="592490FB" w14:textId="77777777" w:rsidR="001C29FC" w:rsidRPr="00C20609" w:rsidRDefault="001C29FC" w:rsidP="001C29FC">
            <w:pPr>
              <w:rPr>
                <w:rFonts w:ascii="Calibri" w:hAnsi="Calibri"/>
                <w:sz w:val="20"/>
                <w:szCs w:val="20"/>
                <w:lang w:val="en-GB"/>
              </w:rPr>
            </w:pPr>
          </w:p>
        </w:tc>
        <w:tc>
          <w:tcPr>
            <w:tcW w:w="3267" w:type="dxa"/>
          </w:tcPr>
          <w:p w14:paraId="6ADAD09C"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Consider the possibility of increasing volume of sales through subcontracting, buying new machines, concluding agreements, etc. </w:t>
            </w:r>
          </w:p>
          <w:p w14:paraId="6781F24C"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7F3930BC"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Scrap products or services that are unsuitable, ineffective or no longer profitable </w:t>
            </w:r>
          </w:p>
          <w:p w14:paraId="500FA86A"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p>
          <w:p w14:paraId="03BCB7C3" w14:textId="77777777" w:rsidR="00C9422F" w:rsidRPr="002B1F75" w:rsidRDefault="00C9422F" w:rsidP="00C9422F">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color w:val="000000"/>
                <w:sz w:val="20"/>
                <w:szCs w:val="20"/>
                <w:lang w:val="en-US"/>
              </w:rPr>
              <w:t xml:space="preserve">Apply the Pareto 80/20 rule to optimise existing processes </w:t>
            </w:r>
          </w:p>
          <w:p w14:paraId="79E271BA" w14:textId="77777777" w:rsidR="001C29FC" w:rsidRPr="00C20609" w:rsidRDefault="001C29FC" w:rsidP="001C29FC">
            <w:pPr>
              <w:rPr>
                <w:rFonts w:ascii="Calibri" w:hAnsi="Calibri"/>
                <w:sz w:val="20"/>
                <w:szCs w:val="20"/>
                <w:lang w:val="en-GB"/>
              </w:rPr>
            </w:pPr>
          </w:p>
        </w:tc>
      </w:tr>
    </w:tbl>
    <w:p w14:paraId="3988F759" w14:textId="77777777" w:rsidR="002F3487" w:rsidRPr="00C20609" w:rsidRDefault="002F3487" w:rsidP="001E453A">
      <w:pPr>
        <w:rPr>
          <w:rFonts w:ascii="Calibri" w:hAnsi="Calibri"/>
          <w:sz w:val="20"/>
          <w:szCs w:val="20"/>
          <w:lang w:val="en-GB"/>
        </w:rPr>
      </w:pPr>
    </w:p>
    <w:p w14:paraId="5685F450"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br w:type="page"/>
      </w:r>
    </w:p>
    <w:p w14:paraId="6BFA78E0" w14:textId="77777777" w:rsidR="005F68B4" w:rsidRPr="00C20609" w:rsidRDefault="005F68B4" w:rsidP="00014D14">
      <w:pPr>
        <w:rPr>
          <w:rFonts w:ascii="Calibri" w:hAnsi="Calibri"/>
          <w:sz w:val="20"/>
          <w:szCs w:val="20"/>
          <w:lang w:val="en-GB"/>
        </w:rPr>
      </w:pP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26"/>
        <w:gridCol w:w="1511"/>
        <w:gridCol w:w="2026"/>
        <w:gridCol w:w="3205"/>
        <w:gridCol w:w="3342"/>
        <w:gridCol w:w="3220"/>
      </w:tblGrid>
      <w:tr w:rsidR="00C36890" w:rsidRPr="00BC6870" w14:paraId="4FA53074" w14:textId="77777777" w:rsidTr="00014D14">
        <w:tc>
          <w:tcPr>
            <w:tcW w:w="641" w:type="dxa"/>
          </w:tcPr>
          <w:p w14:paraId="02FC2516" w14:textId="77777777" w:rsidR="00C36890" w:rsidRPr="002B1F75" w:rsidRDefault="00C36890" w:rsidP="00014D14">
            <w:pPr>
              <w:rPr>
                <w:rFonts w:ascii="Calibri" w:hAnsi="Calibri"/>
                <w:sz w:val="20"/>
                <w:szCs w:val="20"/>
              </w:rPr>
            </w:pPr>
            <w:r w:rsidRPr="002B1F75">
              <w:rPr>
                <w:rFonts w:ascii="Calibri" w:hAnsi="Calibri" w:cs="Avant Garde"/>
                <w:b/>
                <w:bCs/>
                <w:color w:val="247E63"/>
                <w:sz w:val="20"/>
                <w:szCs w:val="20"/>
                <w:lang w:val="en-US"/>
              </w:rPr>
              <w:t>1</w:t>
            </w:r>
          </w:p>
        </w:tc>
        <w:tc>
          <w:tcPr>
            <w:tcW w:w="1515" w:type="dxa"/>
            <w:vMerge w:val="restart"/>
          </w:tcPr>
          <w:p w14:paraId="1E276C46" w14:textId="77777777" w:rsidR="00C36890" w:rsidRPr="002B1F75" w:rsidRDefault="00C36890" w:rsidP="00014D14">
            <w:pPr>
              <w:widowControl w:val="0"/>
              <w:autoSpaceDE w:val="0"/>
              <w:autoSpaceDN w:val="0"/>
              <w:adjustRightInd w:val="0"/>
              <w:rPr>
                <w:rFonts w:ascii="Calibri" w:hAnsi="Calibri" w:cs="Avant Garde"/>
                <w:b/>
                <w:bCs/>
                <w:color w:val="247E63"/>
                <w:sz w:val="20"/>
                <w:szCs w:val="20"/>
                <w:lang w:val="en-US"/>
              </w:rPr>
            </w:pPr>
            <w:r w:rsidRPr="002B1F75">
              <w:rPr>
                <w:rFonts w:ascii="Calibri" w:hAnsi="Calibri" w:cs="Avant Garde"/>
                <w:b/>
                <w:bCs/>
                <w:color w:val="247E63"/>
                <w:sz w:val="20"/>
                <w:szCs w:val="20"/>
                <w:lang w:val="en-US"/>
              </w:rPr>
              <w:t>PRODUCTION/</w:t>
            </w:r>
          </w:p>
          <w:p w14:paraId="69718482" w14:textId="77777777" w:rsidR="00C36890" w:rsidRPr="002B1F75" w:rsidRDefault="00C36890" w:rsidP="00014D14">
            <w:pPr>
              <w:widowControl w:val="0"/>
              <w:autoSpaceDE w:val="0"/>
              <w:autoSpaceDN w:val="0"/>
              <w:adjustRightInd w:val="0"/>
              <w:rPr>
                <w:rFonts w:ascii="Calibri" w:hAnsi="Calibri" w:cs="Avant Garde"/>
                <w:color w:val="000000"/>
                <w:sz w:val="20"/>
                <w:szCs w:val="20"/>
                <w:lang w:val="en-US"/>
              </w:rPr>
            </w:pPr>
            <w:r w:rsidRPr="002B1F75">
              <w:rPr>
                <w:rFonts w:ascii="Calibri" w:hAnsi="Calibri" w:cs="Avant Garde"/>
                <w:b/>
                <w:bCs/>
                <w:color w:val="247E63"/>
                <w:sz w:val="20"/>
                <w:szCs w:val="20"/>
                <w:lang w:val="en-US"/>
              </w:rPr>
              <w:t xml:space="preserve">SUPPLY CHAIN </w:t>
            </w:r>
          </w:p>
        </w:tc>
        <w:tc>
          <w:tcPr>
            <w:tcW w:w="2063" w:type="dxa"/>
          </w:tcPr>
          <w:p w14:paraId="42F56038" w14:textId="77777777" w:rsidR="00C36890" w:rsidRPr="00C20609" w:rsidRDefault="00C36890" w:rsidP="00014D14">
            <w:pPr>
              <w:rPr>
                <w:rFonts w:ascii="Calibri" w:hAnsi="Calibri"/>
                <w:bCs/>
                <w:sz w:val="20"/>
                <w:szCs w:val="20"/>
                <w:lang w:val="en-GB"/>
              </w:rPr>
            </w:pPr>
          </w:p>
          <w:p w14:paraId="5A791AE2" w14:textId="77777777" w:rsidR="00C36890" w:rsidRPr="00C20609" w:rsidRDefault="00C36890" w:rsidP="00014D14">
            <w:pPr>
              <w:rPr>
                <w:rFonts w:ascii="Calibri" w:hAnsi="Calibri"/>
                <w:b/>
                <w:color w:val="257F64"/>
                <w:sz w:val="20"/>
                <w:szCs w:val="20"/>
                <w:lang w:val="en-GB"/>
              </w:rPr>
            </w:pPr>
            <w:r w:rsidRPr="00C20609">
              <w:rPr>
                <w:rFonts w:ascii="Calibri" w:hAnsi="Calibri"/>
                <w:b/>
                <w:bCs/>
                <w:color w:val="257F64"/>
                <w:sz w:val="20"/>
                <w:szCs w:val="20"/>
                <w:lang w:val="en-GB"/>
              </w:rPr>
              <w:t>Declining productivity</w:t>
            </w:r>
          </w:p>
          <w:p w14:paraId="7309486F" w14:textId="77777777" w:rsidR="00C36890" w:rsidRPr="00C20609" w:rsidRDefault="00C36890" w:rsidP="00014D14">
            <w:pPr>
              <w:rPr>
                <w:rFonts w:ascii="Calibri" w:hAnsi="Calibri"/>
                <w:b/>
                <w:color w:val="257F64"/>
                <w:sz w:val="20"/>
                <w:szCs w:val="20"/>
                <w:lang w:val="en-GB"/>
              </w:rPr>
            </w:pPr>
          </w:p>
          <w:p w14:paraId="462CBF96" w14:textId="77777777" w:rsidR="00C36890" w:rsidRPr="00C20609" w:rsidRDefault="00C36890" w:rsidP="00014D14">
            <w:pPr>
              <w:rPr>
                <w:rFonts w:ascii="Calibri" w:hAnsi="Calibri"/>
                <w:b/>
                <w:bCs/>
                <w:color w:val="257F64"/>
                <w:sz w:val="20"/>
                <w:szCs w:val="20"/>
                <w:lang w:val="en-GB"/>
              </w:rPr>
            </w:pPr>
            <w:r w:rsidRPr="00C20609">
              <w:rPr>
                <w:rFonts w:ascii="Calibri" w:hAnsi="Calibri"/>
                <w:b/>
                <w:bCs/>
                <w:color w:val="257F64"/>
                <w:sz w:val="20"/>
                <w:szCs w:val="20"/>
                <w:lang w:val="en-GB"/>
              </w:rPr>
              <w:t>Inefficient organisation</w:t>
            </w:r>
          </w:p>
          <w:p w14:paraId="3DBEC1AC" w14:textId="77777777" w:rsidR="00C36890" w:rsidRPr="00C20609" w:rsidRDefault="00C36890" w:rsidP="00014D14">
            <w:pPr>
              <w:rPr>
                <w:rFonts w:ascii="Calibri" w:hAnsi="Calibri"/>
                <w:b/>
                <w:color w:val="257F64"/>
                <w:sz w:val="20"/>
                <w:szCs w:val="20"/>
                <w:lang w:val="en-GB"/>
              </w:rPr>
            </w:pPr>
          </w:p>
          <w:p w14:paraId="5A18B7B4" w14:textId="77777777" w:rsidR="00C36890" w:rsidRPr="00C20609" w:rsidRDefault="00C36890" w:rsidP="00014D14">
            <w:pPr>
              <w:rPr>
                <w:rFonts w:ascii="Calibri" w:hAnsi="Calibri"/>
                <w:b/>
                <w:color w:val="257F64"/>
                <w:sz w:val="20"/>
                <w:szCs w:val="20"/>
                <w:lang w:val="en-GB"/>
              </w:rPr>
            </w:pPr>
            <w:r w:rsidRPr="00C20609">
              <w:rPr>
                <w:rFonts w:ascii="Calibri" w:hAnsi="Calibri"/>
                <w:b/>
                <w:bCs/>
                <w:color w:val="257F64"/>
                <w:sz w:val="20"/>
                <w:szCs w:val="20"/>
                <w:lang w:val="en-GB"/>
              </w:rPr>
              <w:t xml:space="preserve">(Inconsistent stock levels, etc.) </w:t>
            </w:r>
          </w:p>
          <w:p w14:paraId="014C5487" w14:textId="77777777" w:rsidR="00C36890" w:rsidRPr="00C20609" w:rsidRDefault="00C36890" w:rsidP="00014D14">
            <w:pPr>
              <w:rPr>
                <w:rFonts w:ascii="Calibri" w:hAnsi="Calibri"/>
                <w:b/>
                <w:color w:val="257F64"/>
                <w:sz w:val="20"/>
                <w:szCs w:val="20"/>
                <w:lang w:val="en-GB"/>
              </w:rPr>
            </w:pPr>
          </w:p>
          <w:p w14:paraId="6853743D" w14:textId="53E2BC19" w:rsidR="00C36890" w:rsidRPr="00C20609" w:rsidRDefault="00F3639E" w:rsidP="00014D14">
            <w:pPr>
              <w:rPr>
                <w:rFonts w:ascii="Calibri" w:hAnsi="Calibri"/>
                <w:sz w:val="20"/>
                <w:szCs w:val="20"/>
                <w:lang w:val="en-GB"/>
              </w:rPr>
            </w:pPr>
            <w:r>
              <w:rPr>
                <w:rFonts w:ascii="Calibri" w:hAnsi="Calibri"/>
                <w:noProof/>
                <w:sz w:val="20"/>
                <w:szCs w:val="20"/>
                <w:lang w:val="en-US" w:eastAsia="en-US"/>
              </w:rPr>
              <w:drawing>
                <wp:anchor distT="0" distB="0" distL="114300" distR="114300" simplePos="0" relativeHeight="251701248" behindDoc="1" locked="0" layoutInCell="1" allowOverlap="1" wp14:anchorId="5519AA9A" wp14:editId="0E7AB910">
                  <wp:simplePos x="0" y="0"/>
                  <wp:positionH relativeFrom="column">
                    <wp:posOffset>2540</wp:posOffset>
                  </wp:positionH>
                  <wp:positionV relativeFrom="paragraph">
                    <wp:posOffset>433705</wp:posOffset>
                  </wp:positionV>
                  <wp:extent cx="228600" cy="121285"/>
                  <wp:effectExtent l="0" t="0" r="0" b="5715"/>
                  <wp:wrapNone/>
                  <wp:docPr id="32" name="Picture 32" descr="Macintosh SSD:Users:guillaume:Desktop:Capture d’écran 2017-02-02 à 15.44.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Capture d’écran 2017-02-02 à 15.44.2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21285"/>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C36890" w:rsidRPr="00C20609">
              <w:rPr>
                <w:rFonts w:ascii="Calibri" w:hAnsi="Calibri"/>
                <w:b/>
                <w:bCs/>
                <w:color w:val="257F64"/>
                <w:sz w:val="20"/>
                <w:szCs w:val="20"/>
                <w:lang w:val="en-GB"/>
              </w:rPr>
              <w:t>Weakening production</w:t>
            </w:r>
          </w:p>
        </w:tc>
        <w:tc>
          <w:tcPr>
            <w:tcW w:w="3260" w:type="dxa"/>
          </w:tcPr>
          <w:p w14:paraId="649F4703" w14:textId="77777777" w:rsidR="00C36890" w:rsidRPr="00C20609" w:rsidRDefault="00C36890" w:rsidP="00014D14">
            <w:pPr>
              <w:rPr>
                <w:rFonts w:ascii="Calibri" w:hAnsi="Calibri"/>
                <w:sz w:val="20"/>
                <w:szCs w:val="20"/>
                <w:lang w:val="en-GB"/>
              </w:rPr>
            </w:pPr>
          </w:p>
          <w:p w14:paraId="4D743740"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Lack of monitoring tools (stocks, etc.)</w:t>
            </w:r>
          </w:p>
          <w:p w14:paraId="7E786112" w14:textId="77777777" w:rsidR="00C36890" w:rsidRPr="00C20609" w:rsidRDefault="00C36890" w:rsidP="00014D14">
            <w:pPr>
              <w:rPr>
                <w:rFonts w:ascii="Calibri" w:hAnsi="Calibri"/>
                <w:sz w:val="20"/>
                <w:szCs w:val="20"/>
                <w:lang w:val="en-GB"/>
              </w:rPr>
            </w:pPr>
          </w:p>
          <w:p w14:paraId="6B30F309"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Production times that are long</w:t>
            </w:r>
          </w:p>
          <w:p w14:paraId="4FE89814"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 and complex</w:t>
            </w:r>
          </w:p>
          <w:p w14:paraId="291F2231" w14:textId="77777777" w:rsidR="00C36890" w:rsidRPr="00C20609" w:rsidRDefault="00C36890" w:rsidP="00014D14">
            <w:pPr>
              <w:rPr>
                <w:rFonts w:ascii="Calibri" w:hAnsi="Calibri"/>
                <w:sz w:val="20"/>
                <w:szCs w:val="20"/>
                <w:lang w:val="en-GB"/>
              </w:rPr>
            </w:pPr>
          </w:p>
          <w:p w14:paraId="2A6F6CFF"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Increased levels of significant waste, scrap or spillages</w:t>
            </w:r>
          </w:p>
          <w:p w14:paraId="0FB53926" w14:textId="77777777" w:rsidR="00C36890" w:rsidRPr="00C20609" w:rsidRDefault="00C36890" w:rsidP="00014D14">
            <w:pPr>
              <w:rPr>
                <w:rFonts w:ascii="Calibri" w:hAnsi="Calibri"/>
                <w:sz w:val="20"/>
                <w:szCs w:val="20"/>
                <w:lang w:val="en-GB"/>
              </w:rPr>
            </w:pPr>
          </w:p>
          <w:p w14:paraId="365E175C"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Complaints </w:t>
            </w:r>
          </w:p>
          <w:p w14:paraId="52B2F2DF" w14:textId="77777777" w:rsidR="00C36890" w:rsidRPr="00C20609" w:rsidRDefault="00C36890" w:rsidP="00014D14">
            <w:pPr>
              <w:rPr>
                <w:rFonts w:ascii="Calibri" w:hAnsi="Calibri"/>
                <w:sz w:val="20"/>
                <w:szCs w:val="20"/>
                <w:lang w:val="en-GB"/>
              </w:rPr>
            </w:pPr>
          </w:p>
          <w:p w14:paraId="361C35AC"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Delivery errors</w:t>
            </w:r>
          </w:p>
          <w:p w14:paraId="7343C718" w14:textId="77777777" w:rsidR="00C36890" w:rsidRPr="00C20609" w:rsidRDefault="00C36890" w:rsidP="00014D14">
            <w:pPr>
              <w:rPr>
                <w:rFonts w:ascii="Calibri" w:hAnsi="Calibri"/>
                <w:sz w:val="20"/>
                <w:szCs w:val="20"/>
                <w:lang w:val="en-GB"/>
              </w:rPr>
            </w:pPr>
          </w:p>
          <w:p w14:paraId="0A39EC18"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Stocks poorly suited to the needs of the business activity (not enough or too much)</w:t>
            </w:r>
          </w:p>
          <w:p w14:paraId="6B22F84F" w14:textId="77777777" w:rsidR="00C36890" w:rsidRPr="00C20609" w:rsidRDefault="00C36890" w:rsidP="00014D14">
            <w:pPr>
              <w:rPr>
                <w:rFonts w:ascii="Calibri" w:hAnsi="Calibri"/>
                <w:sz w:val="20"/>
                <w:szCs w:val="20"/>
                <w:lang w:val="en-GB"/>
              </w:rPr>
            </w:pPr>
          </w:p>
          <w:p w14:paraId="379CD34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Productive investments increased in the last 12 months</w:t>
            </w:r>
          </w:p>
          <w:p w14:paraId="16613577" w14:textId="77777777" w:rsidR="00C36890" w:rsidRPr="00C20609" w:rsidRDefault="00C36890" w:rsidP="00014D14">
            <w:pPr>
              <w:rPr>
                <w:rFonts w:ascii="Calibri" w:hAnsi="Calibri"/>
                <w:sz w:val="20"/>
                <w:szCs w:val="20"/>
                <w:lang w:val="en-GB"/>
              </w:rPr>
            </w:pPr>
          </w:p>
          <w:p w14:paraId="2A4CC955"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Changes to debt-repayment/investment ratio</w:t>
            </w:r>
          </w:p>
          <w:p w14:paraId="5ED49712" w14:textId="77777777" w:rsidR="00C36890" w:rsidRPr="00C20609" w:rsidRDefault="00C36890" w:rsidP="00014D14">
            <w:pPr>
              <w:rPr>
                <w:rFonts w:ascii="Calibri" w:hAnsi="Calibri"/>
                <w:sz w:val="20"/>
                <w:szCs w:val="20"/>
                <w:lang w:val="en-GB"/>
              </w:rPr>
            </w:pPr>
          </w:p>
        </w:tc>
        <w:tc>
          <w:tcPr>
            <w:tcW w:w="3402" w:type="dxa"/>
          </w:tcPr>
          <w:p w14:paraId="1CB47B89" w14:textId="77777777" w:rsidR="00C36890" w:rsidRPr="00C20609" w:rsidRDefault="00C36890" w:rsidP="00014D14">
            <w:pPr>
              <w:rPr>
                <w:rFonts w:ascii="Calibri" w:hAnsi="Calibri"/>
                <w:sz w:val="20"/>
                <w:szCs w:val="20"/>
                <w:lang w:val="en-GB"/>
              </w:rPr>
            </w:pPr>
          </w:p>
          <w:p w14:paraId="52F4031F"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specific tools enable you to monitor the development of your production activities?</w:t>
            </w:r>
          </w:p>
          <w:p w14:paraId="7628999F" w14:textId="77777777" w:rsidR="00C36890" w:rsidRPr="00C20609" w:rsidRDefault="00C36890" w:rsidP="00014D14">
            <w:pPr>
              <w:rPr>
                <w:rFonts w:ascii="Calibri" w:hAnsi="Calibri"/>
                <w:sz w:val="20"/>
                <w:szCs w:val="20"/>
                <w:lang w:val="en-GB"/>
              </w:rPr>
            </w:pPr>
          </w:p>
          <w:p w14:paraId="0E9A4F0B"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performance indicators do you use?</w:t>
            </w:r>
          </w:p>
          <w:p w14:paraId="50D70A39" w14:textId="77777777" w:rsidR="00C36890" w:rsidRPr="00C20609" w:rsidRDefault="00C36890" w:rsidP="00014D14">
            <w:pPr>
              <w:rPr>
                <w:rFonts w:ascii="Calibri" w:hAnsi="Calibri"/>
                <w:sz w:val="20"/>
                <w:szCs w:val="20"/>
                <w:lang w:val="en-GB"/>
              </w:rPr>
            </w:pPr>
          </w:p>
          <w:p w14:paraId="64B01382"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Which did you last use? </w:t>
            </w:r>
          </w:p>
          <w:p w14:paraId="51E94428" w14:textId="77777777" w:rsidR="00C36890" w:rsidRPr="00C20609" w:rsidRDefault="00C36890" w:rsidP="00014D14">
            <w:pPr>
              <w:rPr>
                <w:rFonts w:ascii="Calibri" w:hAnsi="Calibri"/>
                <w:sz w:val="20"/>
                <w:szCs w:val="20"/>
                <w:lang w:val="en-GB"/>
              </w:rPr>
            </w:pPr>
          </w:p>
          <w:p w14:paraId="7CE89BE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specific decisions do those tools enable you to make?</w:t>
            </w:r>
          </w:p>
          <w:p w14:paraId="02B0EF6B" w14:textId="77777777" w:rsidR="00C36890" w:rsidRPr="00C20609" w:rsidRDefault="00C36890" w:rsidP="00014D14">
            <w:pPr>
              <w:rPr>
                <w:rFonts w:ascii="Calibri" w:hAnsi="Calibri"/>
                <w:sz w:val="20"/>
                <w:szCs w:val="20"/>
                <w:lang w:val="en-GB"/>
              </w:rPr>
            </w:pPr>
          </w:p>
          <w:p w14:paraId="58DD85E8"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How do you identify unforeseen events (failures, errors, technical problems, etc.)?</w:t>
            </w:r>
          </w:p>
          <w:p w14:paraId="4566EB4D" w14:textId="77777777" w:rsidR="00C36890" w:rsidRPr="00C20609" w:rsidRDefault="00C36890" w:rsidP="00014D14">
            <w:pPr>
              <w:rPr>
                <w:rFonts w:ascii="Calibri" w:hAnsi="Calibri"/>
                <w:sz w:val="20"/>
                <w:szCs w:val="20"/>
                <w:lang w:val="en-GB"/>
              </w:rPr>
            </w:pPr>
          </w:p>
          <w:p w14:paraId="185DC789"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Do you often have to throw products away? </w:t>
            </w:r>
          </w:p>
          <w:p w14:paraId="60BC8F16" w14:textId="77777777" w:rsidR="00C36890" w:rsidRPr="00C20609" w:rsidRDefault="00C36890" w:rsidP="00014D14">
            <w:pPr>
              <w:rPr>
                <w:rFonts w:ascii="Calibri" w:hAnsi="Calibri"/>
                <w:sz w:val="20"/>
                <w:szCs w:val="20"/>
                <w:lang w:val="en-GB"/>
              </w:rPr>
            </w:pPr>
          </w:p>
          <w:p w14:paraId="3CCA214C"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Do you often have to make orders because of:</w:t>
            </w:r>
          </w:p>
          <w:p w14:paraId="316C4670" w14:textId="77777777" w:rsidR="00C36890" w:rsidRPr="002B1F75" w:rsidRDefault="00C36890" w:rsidP="00014D14">
            <w:pPr>
              <w:pStyle w:val="ListParagraph"/>
              <w:numPr>
                <w:ilvl w:val="0"/>
                <w:numId w:val="17"/>
              </w:numPr>
              <w:spacing w:line="240" w:lineRule="auto"/>
              <w:rPr>
                <w:rFonts w:ascii="Calibri" w:hAnsi="Calibri"/>
                <w:sz w:val="20"/>
                <w:szCs w:val="20"/>
              </w:rPr>
            </w:pPr>
            <w:r w:rsidRPr="002B1F75">
              <w:rPr>
                <w:rFonts w:ascii="Calibri" w:hAnsi="Calibri"/>
                <w:sz w:val="20"/>
                <w:szCs w:val="20"/>
              </w:rPr>
              <w:t xml:space="preserve">defects </w:t>
            </w:r>
          </w:p>
          <w:p w14:paraId="21D70AC2" w14:textId="77777777" w:rsidR="00C36890" w:rsidRPr="002B1F75" w:rsidRDefault="00C36890" w:rsidP="00014D14">
            <w:pPr>
              <w:pStyle w:val="ListParagraph"/>
              <w:numPr>
                <w:ilvl w:val="0"/>
                <w:numId w:val="17"/>
              </w:numPr>
              <w:spacing w:line="240" w:lineRule="auto"/>
              <w:rPr>
                <w:rFonts w:ascii="Calibri" w:hAnsi="Calibri"/>
                <w:sz w:val="20"/>
                <w:szCs w:val="20"/>
              </w:rPr>
            </w:pPr>
            <w:r w:rsidRPr="002B1F75">
              <w:rPr>
                <w:rFonts w:ascii="Calibri" w:hAnsi="Calibri"/>
                <w:sz w:val="20"/>
                <w:szCs w:val="20"/>
              </w:rPr>
              <w:t>manufacturing errors</w:t>
            </w:r>
          </w:p>
          <w:p w14:paraId="51C486AC" w14:textId="77777777" w:rsidR="00C36890" w:rsidRPr="002B1F75" w:rsidRDefault="00C36890" w:rsidP="00014D14">
            <w:pPr>
              <w:pStyle w:val="ListParagraph"/>
              <w:numPr>
                <w:ilvl w:val="0"/>
                <w:numId w:val="17"/>
              </w:numPr>
              <w:spacing w:line="240" w:lineRule="auto"/>
              <w:rPr>
                <w:rFonts w:ascii="Calibri" w:hAnsi="Calibri"/>
                <w:sz w:val="20"/>
                <w:szCs w:val="20"/>
              </w:rPr>
            </w:pPr>
            <w:r w:rsidRPr="002B1F75">
              <w:rPr>
                <w:rFonts w:ascii="Calibri" w:hAnsi="Calibri"/>
                <w:sz w:val="20"/>
                <w:szCs w:val="20"/>
              </w:rPr>
              <w:t>delivery errors</w:t>
            </w:r>
          </w:p>
          <w:p w14:paraId="7B6F5849" w14:textId="77777777" w:rsidR="00C36890" w:rsidRPr="002B1F75" w:rsidRDefault="00C36890" w:rsidP="00014D14">
            <w:pPr>
              <w:rPr>
                <w:rFonts w:ascii="Calibri" w:hAnsi="Calibri"/>
                <w:color w:val="00B050"/>
                <w:sz w:val="20"/>
                <w:szCs w:val="20"/>
              </w:rPr>
            </w:pPr>
          </w:p>
          <w:p w14:paraId="799AE69F"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Are your machines starting to get old?</w:t>
            </w:r>
          </w:p>
          <w:p w14:paraId="468E5693" w14:textId="77777777" w:rsidR="00C36890" w:rsidRPr="00C20609" w:rsidRDefault="00C36890" w:rsidP="00014D14">
            <w:pPr>
              <w:rPr>
                <w:rFonts w:ascii="Calibri" w:hAnsi="Calibri"/>
                <w:sz w:val="20"/>
                <w:szCs w:val="20"/>
                <w:lang w:val="en-GB"/>
              </w:rPr>
            </w:pPr>
          </w:p>
          <w:p w14:paraId="5D9C2622"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Have your production staff changed?</w:t>
            </w:r>
          </w:p>
          <w:p w14:paraId="4A6FD34C" w14:textId="77777777" w:rsidR="00C36890" w:rsidRPr="00C20609" w:rsidRDefault="00C36890" w:rsidP="00014D14">
            <w:pPr>
              <w:rPr>
                <w:rFonts w:ascii="Calibri" w:hAnsi="Calibri"/>
                <w:color w:val="00B050"/>
                <w:sz w:val="20"/>
                <w:szCs w:val="20"/>
                <w:lang w:val="en-GB"/>
              </w:rPr>
            </w:pPr>
          </w:p>
          <w:p w14:paraId="3F09E87F"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Have you completely paid off your investments?</w:t>
            </w:r>
          </w:p>
        </w:tc>
        <w:tc>
          <w:tcPr>
            <w:tcW w:w="3295" w:type="dxa"/>
          </w:tcPr>
          <w:p w14:paraId="7A291A76" w14:textId="77777777" w:rsidR="00C36890" w:rsidRPr="00C20609" w:rsidRDefault="00C36890" w:rsidP="00014D14">
            <w:pPr>
              <w:rPr>
                <w:rFonts w:ascii="Calibri" w:hAnsi="Calibri"/>
                <w:sz w:val="20"/>
                <w:szCs w:val="20"/>
                <w:lang w:val="en-GB"/>
              </w:rPr>
            </w:pPr>
          </w:p>
          <w:p w14:paraId="15E92844" w14:textId="3DB36A26" w:rsidR="00C36890" w:rsidRPr="00C20609" w:rsidRDefault="00980A5F" w:rsidP="00014D14">
            <w:pPr>
              <w:rPr>
                <w:rFonts w:ascii="Calibri" w:hAnsi="Calibri"/>
                <w:sz w:val="20"/>
                <w:szCs w:val="20"/>
                <w:lang w:val="en-GB"/>
              </w:rPr>
            </w:pPr>
            <w:r>
              <w:rPr>
                <w:rFonts w:ascii="Calibri" w:hAnsi="Calibri"/>
                <w:sz w:val="20"/>
                <w:szCs w:val="20"/>
                <w:lang w:val="en-GB"/>
              </w:rPr>
              <w:t>S</w:t>
            </w:r>
            <w:r w:rsidR="00C36890" w:rsidRPr="00C20609">
              <w:rPr>
                <w:rFonts w:ascii="Calibri" w:hAnsi="Calibri"/>
                <w:sz w:val="20"/>
                <w:szCs w:val="20"/>
                <w:lang w:val="en-GB"/>
              </w:rPr>
              <w:t>et out 3 simple and measurable production performance indicators (with colors, diagrams and some figures)</w:t>
            </w:r>
          </w:p>
          <w:p w14:paraId="2CBA74DF" w14:textId="77777777" w:rsidR="00C36890" w:rsidRPr="00C20609" w:rsidRDefault="00C36890" w:rsidP="00014D14">
            <w:pPr>
              <w:rPr>
                <w:rFonts w:ascii="Calibri" w:hAnsi="Calibri"/>
                <w:sz w:val="20"/>
                <w:szCs w:val="20"/>
                <w:lang w:val="en-GB"/>
              </w:rPr>
            </w:pPr>
          </w:p>
          <w:p w14:paraId="08226362"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Analyse how you work with suppliers to improve quality and cut prices on the basis of the market and of alternative suppliers.</w:t>
            </w:r>
          </w:p>
          <w:p w14:paraId="2A4B6E4F" w14:textId="77777777" w:rsidR="00C36890" w:rsidRPr="00C20609" w:rsidRDefault="00C36890" w:rsidP="00014D14">
            <w:pPr>
              <w:rPr>
                <w:rFonts w:ascii="Calibri" w:hAnsi="Calibri"/>
                <w:sz w:val="20"/>
                <w:szCs w:val="20"/>
                <w:lang w:val="en-GB"/>
              </w:rPr>
            </w:pPr>
          </w:p>
          <w:p w14:paraId="2AD3A005"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Discuss with staff on the ground, use those indicators with them and make sure they understand.</w:t>
            </w:r>
          </w:p>
          <w:p w14:paraId="13AEB90F" w14:textId="77777777" w:rsidR="00C36890" w:rsidRPr="00C20609" w:rsidRDefault="00C36890" w:rsidP="00014D14">
            <w:pPr>
              <w:rPr>
                <w:rFonts w:ascii="Calibri" w:hAnsi="Calibri"/>
                <w:sz w:val="20"/>
                <w:szCs w:val="20"/>
                <w:u w:val="single"/>
                <w:lang w:val="en-GB"/>
              </w:rPr>
            </w:pPr>
          </w:p>
          <w:p w14:paraId="30FE34BD"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Display the indicators where they are visible.</w:t>
            </w:r>
          </w:p>
          <w:p w14:paraId="233A0AA8" w14:textId="77777777" w:rsidR="00C36890" w:rsidRPr="00C20609" w:rsidRDefault="00C36890" w:rsidP="00014D14">
            <w:pPr>
              <w:rPr>
                <w:rFonts w:ascii="Calibri" w:hAnsi="Calibri"/>
                <w:sz w:val="20"/>
                <w:szCs w:val="20"/>
                <w:lang w:val="en-GB"/>
              </w:rPr>
            </w:pPr>
          </w:p>
          <w:p w14:paraId="04B79A43"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Discuss them with staff at least once per month: </w:t>
            </w:r>
          </w:p>
          <w:p w14:paraId="12A5BDE8" w14:textId="77777777" w:rsidR="00C36890" w:rsidRPr="00C20609" w:rsidRDefault="00C36890" w:rsidP="00014D14">
            <w:pPr>
              <w:pStyle w:val="ListParagraph"/>
              <w:numPr>
                <w:ilvl w:val="0"/>
                <w:numId w:val="16"/>
              </w:numPr>
              <w:spacing w:line="240" w:lineRule="auto"/>
              <w:rPr>
                <w:rFonts w:ascii="Calibri" w:hAnsi="Calibri"/>
                <w:sz w:val="20"/>
                <w:szCs w:val="20"/>
                <w:lang w:val="en-GB"/>
              </w:rPr>
            </w:pPr>
            <w:r w:rsidRPr="00C20609">
              <w:rPr>
                <w:rFonts w:ascii="Calibri" w:hAnsi="Calibri"/>
                <w:sz w:val="20"/>
                <w:szCs w:val="20"/>
                <w:lang w:val="en-GB"/>
              </w:rPr>
              <w:t>Take stock and set targets of finding ways of improving</w:t>
            </w:r>
          </w:p>
          <w:p w14:paraId="7B731E48" w14:textId="77777777" w:rsidR="00C36890" w:rsidRPr="002B1F75" w:rsidRDefault="00C36890" w:rsidP="00014D14">
            <w:pPr>
              <w:pStyle w:val="ListParagraph"/>
              <w:numPr>
                <w:ilvl w:val="0"/>
                <w:numId w:val="16"/>
              </w:numPr>
              <w:spacing w:line="240" w:lineRule="auto"/>
              <w:rPr>
                <w:rFonts w:ascii="Calibri" w:hAnsi="Calibri"/>
                <w:sz w:val="20"/>
                <w:szCs w:val="20"/>
              </w:rPr>
            </w:pPr>
            <w:r w:rsidRPr="002B1F75">
              <w:rPr>
                <w:rFonts w:ascii="Calibri" w:hAnsi="Calibri"/>
                <w:sz w:val="20"/>
                <w:szCs w:val="20"/>
              </w:rPr>
              <w:t>Congratulate and celebrate progress</w:t>
            </w:r>
          </w:p>
          <w:p w14:paraId="0A5DA86B" w14:textId="77777777" w:rsidR="00C36890" w:rsidRPr="002B1F75" w:rsidRDefault="00C36890" w:rsidP="00014D14">
            <w:pPr>
              <w:rPr>
                <w:rFonts w:ascii="Calibri" w:hAnsi="Calibri"/>
                <w:sz w:val="20"/>
                <w:szCs w:val="20"/>
              </w:rPr>
            </w:pPr>
          </w:p>
          <w:p w14:paraId="4612D8E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Put a simple monitoring system in place: ‘plan’, ‘measure’, ‘react’ with staff and ensure clients’ satisfaction levels</w:t>
            </w:r>
          </w:p>
          <w:p w14:paraId="5C16F891" w14:textId="77777777" w:rsidR="00C36890" w:rsidRPr="00C20609" w:rsidRDefault="00C36890" w:rsidP="00014D14">
            <w:pPr>
              <w:rPr>
                <w:rFonts w:ascii="Calibri" w:hAnsi="Calibri"/>
                <w:sz w:val="20"/>
                <w:szCs w:val="20"/>
                <w:lang w:val="en-GB"/>
              </w:rPr>
            </w:pPr>
          </w:p>
          <w:p w14:paraId="784AC1CB"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Use Kanban methods and agile methods </w:t>
            </w:r>
          </w:p>
          <w:p w14:paraId="66F970E5" w14:textId="77777777" w:rsidR="00C36890" w:rsidRPr="00C20609" w:rsidRDefault="00C36890" w:rsidP="00014D14">
            <w:pPr>
              <w:rPr>
                <w:rFonts w:ascii="Calibri" w:hAnsi="Calibri"/>
                <w:sz w:val="20"/>
                <w:szCs w:val="20"/>
                <w:lang w:val="en-GB"/>
              </w:rPr>
            </w:pPr>
          </w:p>
          <w:p w14:paraId="0A6CED9E"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Closely monitor stock rotation to bolster cash reserves.</w:t>
            </w:r>
          </w:p>
          <w:p w14:paraId="0FE47382" w14:textId="77777777" w:rsidR="00C36890" w:rsidRPr="00C20609" w:rsidRDefault="00C36890" w:rsidP="00014D14">
            <w:pPr>
              <w:rPr>
                <w:rFonts w:ascii="Calibri" w:hAnsi="Calibri"/>
                <w:sz w:val="20"/>
                <w:szCs w:val="20"/>
                <w:lang w:val="en-GB"/>
              </w:rPr>
            </w:pPr>
          </w:p>
          <w:p w14:paraId="4A30030A"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Avoid waste, scrap and spillages, which cause a significant loss of profit</w:t>
            </w:r>
          </w:p>
          <w:p w14:paraId="2EF1750B" w14:textId="77777777" w:rsidR="00C36890" w:rsidRPr="00C20609" w:rsidRDefault="00C36890" w:rsidP="00014D14">
            <w:pPr>
              <w:rPr>
                <w:rFonts w:ascii="Calibri" w:hAnsi="Calibri"/>
                <w:sz w:val="20"/>
                <w:szCs w:val="20"/>
                <w:lang w:val="en-GB"/>
              </w:rPr>
            </w:pPr>
          </w:p>
          <w:p w14:paraId="0023FBBF"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lastRenderedPageBreak/>
              <w:t>Compare figures and try to see what caused the drop.</w:t>
            </w:r>
          </w:p>
          <w:p w14:paraId="7F7D6C34" w14:textId="77777777" w:rsidR="00C36890" w:rsidRPr="00C20609" w:rsidRDefault="00C36890" w:rsidP="00014D14">
            <w:pPr>
              <w:rPr>
                <w:rFonts w:ascii="Calibri" w:hAnsi="Calibri"/>
                <w:sz w:val="20"/>
                <w:szCs w:val="20"/>
                <w:lang w:val="en-GB"/>
              </w:rPr>
            </w:pPr>
          </w:p>
          <w:p w14:paraId="09AD1256"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If investments are completely paid off, invest in new production tools, wherever that is justified, to ensure that business activity is sustained or increased.</w:t>
            </w:r>
          </w:p>
        </w:tc>
      </w:tr>
      <w:tr w:rsidR="00C36890" w:rsidRPr="00BC6870" w14:paraId="428D826E" w14:textId="77777777" w:rsidTr="00014D14">
        <w:tc>
          <w:tcPr>
            <w:tcW w:w="641" w:type="dxa"/>
          </w:tcPr>
          <w:p w14:paraId="0F40A95C" w14:textId="77777777" w:rsidR="00C36890" w:rsidRPr="002B1F75" w:rsidRDefault="00C36890" w:rsidP="00014D14">
            <w:pPr>
              <w:rPr>
                <w:rFonts w:ascii="Calibri" w:hAnsi="Calibri"/>
                <w:sz w:val="20"/>
                <w:szCs w:val="20"/>
              </w:rPr>
            </w:pPr>
            <w:r w:rsidRPr="002B1F75">
              <w:rPr>
                <w:rFonts w:ascii="Calibri" w:hAnsi="Calibri" w:cs="Avant Garde"/>
                <w:b/>
                <w:bCs/>
                <w:color w:val="247E63"/>
                <w:sz w:val="20"/>
                <w:szCs w:val="20"/>
                <w:lang w:val="en-US"/>
              </w:rPr>
              <w:lastRenderedPageBreak/>
              <w:t>2</w:t>
            </w:r>
          </w:p>
        </w:tc>
        <w:tc>
          <w:tcPr>
            <w:tcW w:w="1515" w:type="dxa"/>
            <w:vMerge/>
          </w:tcPr>
          <w:p w14:paraId="3EADF262" w14:textId="77777777" w:rsidR="00C36890" w:rsidRPr="002B1F75" w:rsidRDefault="00C36890" w:rsidP="00014D14">
            <w:pPr>
              <w:rPr>
                <w:rFonts w:ascii="Calibri" w:hAnsi="Calibri"/>
                <w:sz w:val="20"/>
                <w:szCs w:val="20"/>
              </w:rPr>
            </w:pPr>
          </w:p>
        </w:tc>
        <w:tc>
          <w:tcPr>
            <w:tcW w:w="2063" w:type="dxa"/>
          </w:tcPr>
          <w:p w14:paraId="323869C7" w14:textId="77777777" w:rsidR="00C36890" w:rsidRPr="002B1F75" w:rsidRDefault="00C36890" w:rsidP="00014D14">
            <w:pPr>
              <w:rPr>
                <w:rFonts w:ascii="Calibri" w:hAnsi="Calibri"/>
                <w:b/>
                <w:bCs/>
                <w:color w:val="257F64"/>
                <w:sz w:val="20"/>
                <w:szCs w:val="20"/>
              </w:rPr>
            </w:pPr>
          </w:p>
          <w:p w14:paraId="393EB868" w14:textId="77777777" w:rsidR="00C36890" w:rsidRPr="002B1F75" w:rsidRDefault="00C36890" w:rsidP="00014D14">
            <w:pPr>
              <w:rPr>
                <w:rFonts w:ascii="Calibri" w:hAnsi="Calibri"/>
                <w:b/>
                <w:color w:val="257F64"/>
                <w:sz w:val="20"/>
                <w:szCs w:val="20"/>
              </w:rPr>
            </w:pPr>
            <w:r w:rsidRPr="002B1F75">
              <w:rPr>
                <w:rFonts w:ascii="Calibri" w:hAnsi="Calibri"/>
                <w:b/>
                <w:bCs/>
                <w:color w:val="257F64"/>
                <w:sz w:val="20"/>
                <w:szCs w:val="20"/>
              </w:rPr>
              <w:t>Rigidity</w:t>
            </w:r>
          </w:p>
        </w:tc>
        <w:tc>
          <w:tcPr>
            <w:tcW w:w="3260" w:type="dxa"/>
          </w:tcPr>
          <w:p w14:paraId="363541B4" w14:textId="77777777" w:rsidR="00C36890" w:rsidRPr="00C20609" w:rsidRDefault="00C36890" w:rsidP="00014D14">
            <w:pPr>
              <w:rPr>
                <w:rFonts w:ascii="Calibri" w:hAnsi="Calibri"/>
                <w:sz w:val="20"/>
                <w:szCs w:val="20"/>
                <w:lang w:val="en-GB"/>
              </w:rPr>
            </w:pPr>
          </w:p>
          <w:p w14:paraId="34265AA7"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Long-term contracts</w:t>
            </w:r>
          </w:p>
          <w:p w14:paraId="3E707E5A" w14:textId="77777777" w:rsidR="00C36890" w:rsidRPr="00C20609" w:rsidRDefault="00C36890" w:rsidP="00014D14">
            <w:pPr>
              <w:rPr>
                <w:rFonts w:ascii="Calibri" w:hAnsi="Calibri"/>
                <w:sz w:val="20"/>
                <w:szCs w:val="20"/>
                <w:lang w:val="en-GB"/>
              </w:rPr>
            </w:pPr>
          </w:p>
          <w:p w14:paraId="7CAC19AF"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Significant proportion of fixed costs </w:t>
            </w:r>
          </w:p>
          <w:p w14:paraId="71624A5A"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(high rents, etc.)</w:t>
            </w:r>
          </w:p>
          <w:p w14:paraId="62CB6198" w14:textId="77777777" w:rsidR="00C36890" w:rsidRPr="00C20609" w:rsidRDefault="00C36890" w:rsidP="00014D14">
            <w:pPr>
              <w:rPr>
                <w:rFonts w:ascii="Calibri" w:hAnsi="Calibri"/>
                <w:sz w:val="20"/>
                <w:szCs w:val="20"/>
                <w:lang w:val="en-GB"/>
              </w:rPr>
            </w:pPr>
          </w:p>
          <w:p w14:paraId="2F6BEAA6"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Large stocks</w:t>
            </w:r>
          </w:p>
          <w:p w14:paraId="5A15A165" w14:textId="77777777" w:rsidR="00C36890" w:rsidRPr="00C20609" w:rsidRDefault="00C36890" w:rsidP="00014D14">
            <w:pPr>
              <w:rPr>
                <w:rFonts w:ascii="Calibri" w:hAnsi="Calibri"/>
                <w:sz w:val="20"/>
                <w:szCs w:val="20"/>
                <w:lang w:val="en-GB"/>
              </w:rPr>
            </w:pPr>
          </w:p>
          <w:p w14:paraId="0ADD7749" w14:textId="77777777" w:rsidR="00C36890" w:rsidRPr="00C20609" w:rsidRDefault="00C36890" w:rsidP="00014D14">
            <w:pPr>
              <w:rPr>
                <w:rFonts w:ascii="Calibri" w:hAnsi="Calibri"/>
                <w:sz w:val="20"/>
                <w:szCs w:val="20"/>
                <w:lang w:val="en-GB"/>
              </w:rPr>
            </w:pPr>
          </w:p>
          <w:p w14:paraId="6D35EBF5"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Inability to adapt production to demand (higher or lower)</w:t>
            </w:r>
          </w:p>
          <w:p w14:paraId="48A9F7EF" w14:textId="77777777" w:rsidR="00C36890" w:rsidRPr="00C20609" w:rsidRDefault="00C36890" w:rsidP="00014D14">
            <w:pPr>
              <w:rPr>
                <w:rFonts w:ascii="Calibri" w:hAnsi="Calibri"/>
                <w:sz w:val="20"/>
                <w:szCs w:val="20"/>
                <w:lang w:val="en-GB"/>
              </w:rPr>
            </w:pPr>
          </w:p>
        </w:tc>
        <w:tc>
          <w:tcPr>
            <w:tcW w:w="3402" w:type="dxa"/>
          </w:tcPr>
          <w:p w14:paraId="3B997540" w14:textId="77777777" w:rsidR="00C36890" w:rsidRPr="00C20609" w:rsidRDefault="00C36890" w:rsidP="00014D14">
            <w:pPr>
              <w:rPr>
                <w:rFonts w:ascii="Calibri" w:hAnsi="Calibri"/>
                <w:sz w:val="20"/>
                <w:szCs w:val="20"/>
                <w:lang w:val="en-GB"/>
              </w:rPr>
            </w:pPr>
          </w:p>
          <w:p w14:paraId="0933E189"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Which contracts are most restrictive for your business activity?</w:t>
            </w:r>
          </w:p>
          <w:p w14:paraId="265FEA9C" w14:textId="77777777" w:rsidR="00C36890" w:rsidRPr="00C20609" w:rsidRDefault="00C36890" w:rsidP="00014D14">
            <w:pPr>
              <w:rPr>
                <w:rFonts w:ascii="Calibri" w:hAnsi="Calibri"/>
                <w:sz w:val="20"/>
                <w:szCs w:val="20"/>
                <w:lang w:val="en-GB"/>
              </w:rPr>
            </w:pPr>
          </w:p>
          <w:p w14:paraId="48B83218" w14:textId="77777777" w:rsidR="00C36890" w:rsidRPr="002B1F75" w:rsidRDefault="00C36890" w:rsidP="00014D14">
            <w:pPr>
              <w:rPr>
                <w:rFonts w:ascii="Calibri" w:hAnsi="Calibri"/>
                <w:sz w:val="20"/>
                <w:szCs w:val="20"/>
              </w:rPr>
            </w:pPr>
            <w:r w:rsidRPr="00C20609">
              <w:rPr>
                <w:rFonts w:ascii="Calibri" w:hAnsi="Calibri"/>
                <w:sz w:val="20"/>
                <w:szCs w:val="20"/>
                <w:lang w:val="en-GB"/>
              </w:rPr>
              <w:t xml:space="preserve">What impact do they have on your turnover? On your margin? On your stress? </w:t>
            </w:r>
            <w:r w:rsidRPr="002B1F75">
              <w:rPr>
                <w:rFonts w:ascii="Calibri" w:hAnsi="Calibri"/>
                <w:sz w:val="20"/>
                <w:szCs w:val="20"/>
              </w:rPr>
              <w:t xml:space="preserve">On your employees’ stress? </w:t>
            </w:r>
          </w:p>
          <w:p w14:paraId="5D66B13D" w14:textId="77777777" w:rsidR="00C36890" w:rsidRPr="002B1F75" w:rsidRDefault="00C36890" w:rsidP="00014D14">
            <w:pPr>
              <w:rPr>
                <w:rFonts w:ascii="Calibri" w:hAnsi="Calibri"/>
                <w:sz w:val="20"/>
                <w:szCs w:val="20"/>
              </w:rPr>
            </w:pPr>
          </w:p>
          <w:p w14:paraId="47AA47ED" w14:textId="77777777" w:rsidR="00C36890" w:rsidRPr="002B1F75" w:rsidRDefault="00C36890" w:rsidP="00014D14">
            <w:pPr>
              <w:rPr>
                <w:rFonts w:ascii="Calibri" w:hAnsi="Calibri"/>
                <w:sz w:val="20"/>
                <w:szCs w:val="20"/>
              </w:rPr>
            </w:pPr>
          </w:p>
        </w:tc>
        <w:tc>
          <w:tcPr>
            <w:tcW w:w="3295" w:type="dxa"/>
          </w:tcPr>
          <w:p w14:paraId="6A9635F9" w14:textId="77777777" w:rsidR="00C36890" w:rsidRPr="00C20609" w:rsidRDefault="00C36890" w:rsidP="00014D14">
            <w:pPr>
              <w:rPr>
                <w:rFonts w:ascii="Calibri" w:hAnsi="Calibri"/>
                <w:sz w:val="20"/>
                <w:szCs w:val="20"/>
                <w:lang w:val="en-GB"/>
              </w:rPr>
            </w:pPr>
          </w:p>
          <w:p w14:paraId="1FA17A5C"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Do not accept a long-term contract without having:</w:t>
            </w:r>
          </w:p>
          <w:p w14:paraId="10DFDA4A" w14:textId="77777777" w:rsidR="00C36890" w:rsidRPr="00C20609" w:rsidRDefault="00C36890" w:rsidP="00014D14">
            <w:pPr>
              <w:pStyle w:val="ListParagraph"/>
              <w:numPr>
                <w:ilvl w:val="0"/>
                <w:numId w:val="19"/>
              </w:numPr>
              <w:spacing w:line="240" w:lineRule="auto"/>
              <w:rPr>
                <w:rFonts w:ascii="Calibri" w:hAnsi="Calibri"/>
                <w:sz w:val="20"/>
                <w:szCs w:val="20"/>
                <w:lang w:val="en-GB"/>
              </w:rPr>
            </w:pPr>
            <w:r w:rsidRPr="00C20609">
              <w:rPr>
                <w:rFonts w:ascii="Calibri" w:hAnsi="Calibri"/>
                <w:sz w:val="20"/>
                <w:szCs w:val="20"/>
                <w:lang w:val="en-GB"/>
              </w:rPr>
              <w:t>Accepted the impact in terms of the business plan as offering a measurable competitive advantage</w:t>
            </w:r>
          </w:p>
          <w:p w14:paraId="76C60B91" w14:textId="77777777" w:rsidR="00C36890" w:rsidRPr="00C20609" w:rsidRDefault="00C36890" w:rsidP="00014D14">
            <w:pPr>
              <w:pStyle w:val="ListParagraph"/>
              <w:numPr>
                <w:ilvl w:val="0"/>
                <w:numId w:val="18"/>
              </w:numPr>
              <w:spacing w:line="240" w:lineRule="auto"/>
              <w:rPr>
                <w:rFonts w:ascii="Calibri" w:hAnsi="Calibri"/>
                <w:sz w:val="20"/>
                <w:szCs w:val="20"/>
                <w:lang w:val="en-GB"/>
              </w:rPr>
            </w:pPr>
            <w:r w:rsidRPr="00C20609">
              <w:rPr>
                <w:rFonts w:ascii="Calibri" w:hAnsi="Calibri"/>
                <w:sz w:val="20"/>
                <w:szCs w:val="20"/>
                <w:lang w:val="en-GB"/>
              </w:rPr>
              <w:t>Obtained a consideration backed up by figures from the supplier or subcontractor</w:t>
            </w:r>
          </w:p>
          <w:p w14:paraId="26B6ACD8" w14:textId="77777777" w:rsidR="00C36890" w:rsidRPr="00C20609" w:rsidRDefault="00C36890" w:rsidP="00014D14">
            <w:pPr>
              <w:pStyle w:val="ListParagraph"/>
              <w:numPr>
                <w:ilvl w:val="0"/>
                <w:numId w:val="18"/>
              </w:numPr>
              <w:spacing w:line="240" w:lineRule="auto"/>
              <w:rPr>
                <w:rFonts w:ascii="Calibri" w:hAnsi="Calibri"/>
                <w:sz w:val="20"/>
                <w:szCs w:val="20"/>
                <w:lang w:val="en-GB"/>
              </w:rPr>
            </w:pPr>
            <w:r w:rsidRPr="00C20609">
              <w:rPr>
                <w:rFonts w:ascii="Calibri" w:hAnsi="Calibri"/>
                <w:sz w:val="20"/>
                <w:szCs w:val="20"/>
                <w:lang w:val="en-GB"/>
              </w:rPr>
              <w:t>Included a way out in case business performs badly</w:t>
            </w:r>
          </w:p>
          <w:p w14:paraId="491194FD"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Stay flexible, set out a list of variable expenses and another of fixed expenses. Then identify the items where negotiation or pivoting is possible.</w:t>
            </w:r>
          </w:p>
        </w:tc>
      </w:tr>
      <w:tr w:rsidR="00C36890" w:rsidRPr="00BC6870" w14:paraId="5A46775D" w14:textId="77777777" w:rsidTr="00014D14">
        <w:tc>
          <w:tcPr>
            <w:tcW w:w="641" w:type="dxa"/>
          </w:tcPr>
          <w:p w14:paraId="49D18B9B" w14:textId="77777777" w:rsidR="00C36890" w:rsidRPr="002B1F75" w:rsidRDefault="00C36890" w:rsidP="00014D14">
            <w:pPr>
              <w:rPr>
                <w:rFonts w:ascii="Calibri" w:hAnsi="Calibri"/>
                <w:sz w:val="20"/>
                <w:szCs w:val="20"/>
              </w:rPr>
            </w:pPr>
            <w:r w:rsidRPr="002B1F75">
              <w:rPr>
                <w:rFonts w:ascii="Calibri" w:hAnsi="Calibri" w:cs="Avant Garde"/>
                <w:b/>
                <w:bCs/>
                <w:color w:val="247E63"/>
                <w:sz w:val="20"/>
                <w:szCs w:val="20"/>
                <w:lang w:val="en-US"/>
              </w:rPr>
              <w:t>3</w:t>
            </w:r>
          </w:p>
        </w:tc>
        <w:tc>
          <w:tcPr>
            <w:tcW w:w="1515" w:type="dxa"/>
            <w:vMerge/>
          </w:tcPr>
          <w:p w14:paraId="06E58464" w14:textId="77777777" w:rsidR="00C36890" w:rsidRPr="002B1F75" w:rsidRDefault="00C36890" w:rsidP="00014D14">
            <w:pPr>
              <w:rPr>
                <w:rFonts w:ascii="Calibri" w:hAnsi="Calibri"/>
                <w:sz w:val="20"/>
                <w:szCs w:val="20"/>
              </w:rPr>
            </w:pPr>
          </w:p>
        </w:tc>
        <w:tc>
          <w:tcPr>
            <w:tcW w:w="2063" w:type="dxa"/>
          </w:tcPr>
          <w:p w14:paraId="2E14A3F5" w14:textId="77777777" w:rsidR="00C36890" w:rsidRPr="00C20609" w:rsidRDefault="00C36890" w:rsidP="00014D14">
            <w:pPr>
              <w:rPr>
                <w:rFonts w:ascii="Calibri" w:hAnsi="Calibri"/>
                <w:b/>
                <w:bCs/>
                <w:color w:val="257F64"/>
                <w:sz w:val="20"/>
                <w:szCs w:val="20"/>
                <w:lang w:val="en-GB"/>
              </w:rPr>
            </w:pPr>
          </w:p>
          <w:p w14:paraId="5A371365" w14:textId="571681EF" w:rsidR="00C36890" w:rsidRPr="00C20609" w:rsidRDefault="00C36890" w:rsidP="00014D14">
            <w:pPr>
              <w:rPr>
                <w:rFonts w:ascii="Calibri" w:hAnsi="Calibri"/>
                <w:b/>
                <w:color w:val="257F64"/>
                <w:sz w:val="20"/>
                <w:szCs w:val="20"/>
                <w:lang w:val="en-GB"/>
              </w:rPr>
            </w:pPr>
            <w:r w:rsidRPr="00C20609">
              <w:rPr>
                <w:rFonts w:ascii="Calibri" w:hAnsi="Calibri"/>
                <w:b/>
                <w:bCs/>
                <w:color w:val="257F64"/>
                <w:sz w:val="20"/>
                <w:szCs w:val="20"/>
                <w:lang w:val="en-GB"/>
              </w:rPr>
              <w:t>Scarcity of resources (raw materials, HR, etc.)</w:t>
            </w:r>
          </w:p>
          <w:p w14:paraId="15838DA9" w14:textId="77777777" w:rsidR="00F3639E" w:rsidRPr="00C20609" w:rsidRDefault="00F3639E" w:rsidP="00014D14">
            <w:pPr>
              <w:rPr>
                <w:rFonts w:ascii="Calibri" w:hAnsi="Calibri"/>
                <w:b/>
                <w:color w:val="257F64"/>
                <w:sz w:val="20"/>
                <w:szCs w:val="20"/>
                <w:lang w:val="en-GB"/>
              </w:rPr>
            </w:pPr>
          </w:p>
          <w:p w14:paraId="0DEFFF08" w14:textId="55FF83A0" w:rsidR="00C36890" w:rsidRPr="002B1F75" w:rsidRDefault="00F3639E" w:rsidP="00014D14">
            <w:pPr>
              <w:rPr>
                <w:rFonts w:ascii="Calibri" w:hAnsi="Calibri"/>
                <w:b/>
                <w:color w:val="257F64"/>
                <w:sz w:val="20"/>
                <w:szCs w:val="20"/>
              </w:rPr>
            </w:pPr>
            <w:r>
              <w:rPr>
                <w:rFonts w:ascii="Calibri" w:hAnsi="Calibri"/>
                <w:noProof/>
                <w:sz w:val="20"/>
                <w:szCs w:val="20"/>
                <w:lang w:val="en-US" w:eastAsia="en-US"/>
              </w:rPr>
              <w:drawing>
                <wp:anchor distT="0" distB="0" distL="114300" distR="114300" simplePos="0" relativeHeight="251699200" behindDoc="1" locked="0" layoutInCell="1" allowOverlap="1" wp14:anchorId="086D5BB4" wp14:editId="46697767">
                  <wp:simplePos x="0" y="0"/>
                  <wp:positionH relativeFrom="column">
                    <wp:posOffset>2540</wp:posOffset>
                  </wp:positionH>
                  <wp:positionV relativeFrom="paragraph">
                    <wp:posOffset>297815</wp:posOffset>
                  </wp:positionV>
                  <wp:extent cx="228600" cy="121285"/>
                  <wp:effectExtent l="0" t="0" r="0" b="5715"/>
                  <wp:wrapNone/>
                  <wp:docPr id="31" name="Picture 31" descr="Macintosh SSD:Users:guillaume:Desktop:Capture d’écran 2017-02-02 à 15.44.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Capture d’écran 2017-02-02 à 15.44.2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21285"/>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C36890" w:rsidRPr="002B1F75">
              <w:rPr>
                <w:rFonts w:ascii="Calibri" w:hAnsi="Calibri"/>
                <w:b/>
                <w:bCs/>
                <w:color w:val="257F64"/>
                <w:sz w:val="20"/>
                <w:szCs w:val="20"/>
              </w:rPr>
              <w:t>Supply difficulties</w:t>
            </w:r>
          </w:p>
        </w:tc>
        <w:tc>
          <w:tcPr>
            <w:tcW w:w="3260" w:type="dxa"/>
          </w:tcPr>
          <w:p w14:paraId="4B179A9D" w14:textId="77777777" w:rsidR="00C36890" w:rsidRPr="00C20609" w:rsidRDefault="00C36890" w:rsidP="00014D14">
            <w:pPr>
              <w:rPr>
                <w:rFonts w:ascii="Calibri" w:hAnsi="Calibri"/>
                <w:sz w:val="20"/>
                <w:szCs w:val="20"/>
                <w:lang w:val="en-GB"/>
              </w:rPr>
            </w:pPr>
          </w:p>
          <w:p w14:paraId="63936887"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One supplier/subcontractor accounting for too much business (scarcity, strong market presence, etc.)</w:t>
            </w:r>
          </w:p>
          <w:p w14:paraId="291DE7AC" w14:textId="77777777" w:rsidR="00C36890" w:rsidRPr="00C20609" w:rsidRDefault="00C36890" w:rsidP="00014D14">
            <w:pPr>
              <w:rPr>
                <w:rFonts w:ascii="Calibri" w:hAnsi="Calibri"/>
                <w:sz w:val="20"/>
                <w:szCs w:val="20"/>
                <w:lang w:val="en-GB"/>
              </w:rPr>
            </w:pPr>
          </w:p>
          <w:p w14:paraId="7B4D8926" w14:textId="77777777" w:rsidR="00C36890" w:rsidRPr="00C20609" w:rsidRDefault="00C36890" w:rsidP="00014D14">
            <w:pPr>
              <w:rPr>
                <w:rFonts w:ascii="Calibri" w:hAnsi="Calibri"/>
                <w:sz w:val="20"/>
                <w:szCs w:val="20"/>
                <w:lang w:val="en-GB"/>
              </w:rPr>
            </w:pPr>
          </w:p>
          <w:p w14:paraId="68936493"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Increased scarcity of resources</w:t>
            </w:r>
          </w:p>
          <w:p w14:paraId="79863949" w14:textId="77777777" w:rsidR="00C36890" w:rsidRPr="00C20609" w:rsidRDefault="00C36890" w:rsidP="00014D14">
            <w:pPr>
              <w:rPr>
                <w:rFonts w:ascii="Calibri" w:hAnsi="Calibri"/>
                <w:sz w:val="20"/>
                <w:szCs w:val="20"/>
                <w:lang w:val="en-GB"/>
              </w:rPr>
            </w:pPr>
          </w:p>
          <w:p w14:paraId="2D509637"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Unfavorable international developments</w:t>
            </w:r>
          </w:p>
          <w:p w14:paraId="079F76A7" w14:textId="77777777" w:rsidR="00C36890" w:rsidRPr="00C20609" w:rsidRDefault="00C36890" w:rsidP="00014D14">
            <w:pPr>
              <w:rPr>
                <w:rFonts w:ascii="Calibri" w:hAnsi="Calibri"/>
                <w:sz w:val="20"/>
                <w:szCs w:val="20"/>
                <w:lang w:val="en-GB"/>
              </w:rPr>
            </w:pPr>
          </w:p>
          <w:p w14:paraId="0B97A0C4" w14:textId="77777777" w:rsidR="00C36890" w:rsidRPr="002B1F75" w:rsidRDefault="00C36890" w:rsidP="00014D14">
            <w:pPr>
              <w:rPr>
                <w:rFonts w:ascii="Calibri" w:hAnsi="Calibri"/>
                <w:sz w:val="20"/>
                <w:szCs w:val="20"/>
              </w:rPr>
            </w:pPr>
            <w:r w:rsidRPr="002B1F75">
              <w:rPr>
                <w:rFonts w:ascii="Calibri" w:hAnsi="Calibri"/>
                <w:sz w:val="20"/>
                <w:szCs w:val="20"/>
              </w:rPr>
              <w:t>Unfavorable political developments</w:t>
            </w:r>
          </w:p>
        </w:tc>
        <w:tc>
          <w:tcPr>
            <w:tcW w:w="3402" w:type="dxa"/>
          </w:tcPr>
          <w:p w14:paraId="52FF263D" w14:textId="77777777" w:rsidR="00C36890" w:rsidRPr="00C20609" w:rsidRDefault="00C36890" w:rsidP="00014D14">
            <w:pPr>
              <w:rPr>
                <w:rFonts w:ascii="Calibri" w:hAnsi="Calibri"/>
                <w:sz w:val="20"/>
                <w:szCs w:val="20"/>
                <w:lang w:val="en-GB"/>
              </w:rPr>
            </w:pPr>
          </w:p>
          <w:p w14:paraId="216AE45A"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are the 2 most significant supply risks in your business activity?</w:t>
            </w:r>
          </w:p>
          <w:p w14:paraId="1CC723A5" w14:textId="77777777" w:rsidR="00C36890" w:rsidRPr="00C20609" w:rsidRDefault="00C36890" w:rsidP="00014D14">
            <w:pPr>
              <w:rPr>
                <w:rFonts w:ascii="Calibri" w:hAnsi="Calibri"/>
                <w:sz w:val="20"/>
                <w:szCs w:val="20"/>
                <w:lang w:val="en-GB"/>
              </w:rPr>
            </w:pPr>
          </w:p>
          <w:p w14:paraId="1EAF2757"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influence could you have on reducing them?</w:t>
            </w:r>
          </w:p>
          <w:p w14:paraId="40850980" w14:textId="77777777" w:rsidR="00C36890" w:rsidRPr="00C20609" w:rsidRDefault="00C36890" w:rsidP="00014D14">
            <w:pPr>
              <w:rPr>
                <w:rFonts w:ascii="Calibri" w:hAnsi="Calibri"/>
                <w:sz w:val="20"/>
                <w:szCs w:val="20"/>
                <w:lang w:val="en-GB"/>
              </w:rPr>
            </w:pPr>
          </w:p>
          <w:p w14:paraId="4ACA459F"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How are your purchases split up between suppliers?</w:t>
            </w:r>
          </w:p>
          <w:p w14:paraId="4CDDC199" w14:textId="77777777" w:rsidR="00C36890" w:rsidRPr="00C20609" w:rsidRDefault="00C36890" w:rsidP="00014D14">
            <w:pPr>
              <w:rPr>
                <w:rFonts w:ascii="Calibri" w:eastAsiaTheme="majorEastAsia" w:hAnsi="Calibri" w:cstheme="majorBidi"/>
                <w:bCs/>
                <w:sz w:val="20"/>
                <w:szCs w:val="20"/>
                <w:lang w:val="en-GB"/>
              </w:rPr>
            </w:pPr>
          </w:p>
          <w:p w14:paraId="7258E67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tool do you have for monitoring suppliers?</w:t>
            </w:r>
          </w:p>
          <w:p w14:paraId="578D716A" w14:textId="77777777" w:rsidR="00C36890" w:rsidRPr="00C20609" w:rsidRDefault="00C36890" w:rsidP="00014D14">
            <w:pPr>
              <w:rPr>
                <w:rFonts w:ascii="Calibri" w:hAnsi="Calibri"/>
                <w:sz w:val="20"/>
                <w:szCs w:val="20"/>
                <w:lang w:val="en-GB"/>
              </w:rPr>
            </w:pPr>
          </w:p>
          <w:p w14:paraId="6844CCCB"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How long have you been working with your present suppliers?</w:t>
            </w:r>
          </w:p>
          <w:p w14:paraId="3271670E" w14:textId="77777777" w:rsidR="00C36890" w:rsidRPr="00C20609" w:rsidRDefault="00C36890" w:rsidP="00014D14">
            <w:pPr>
              <w:rPr>
                <w:rFonts w:ascii="Calibri" w:hAnsi="Calibri"/>
                <w:sz w:val="20"/>
                <w:szCs w:val="20"/>
                <w:lang w:val="en-GB"/>
              </w:rPr>
            </w:pPr>
          </w:p>
          <w:p w14:paraId="438B5FB9"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lastRenderedPageBreak/>
              <w:t>What 3 economic reasons justify working with your current suppliers?</w:t>
            </w:r>
          </w:p>
          <w:p w14:paraId="54E41BAA" w14:textId="77777777" w:rsidR="00C36890" w:rsidRPr="00C20609" w:rsidRDefault="00C36890" w:rsidP="00014D14">
            <w:pPr>
              <w:rPr>
                <w:rFonts w:ascii="Calibri" w:hAnsi="Calibri"/>
                <w:sz w:val="20"/>
                <w:szCs w:val="20"/>
                <w:lang w:val="en-GB"/>
              </w:rPr>
            </w:pPr>
          </w:p>
          <w:p w14:paraId="4E063255"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How many different suppliers are able to meet your most important needs?</w:t>
            </w:r>
          </w:p>
          <w:p w14:paraId="5EC5BE18" w14:textId="77777777" w:rsidR="00C36890" w:rsidRPr="00C20609" w:rsidRDefault="00C36890" w:rsidP="00014D14">
            <w:pPr>
              <w:rPr>
                <w:rFonts w:ascii="Calibri" w:hAnsi="Calibri"/>
                <w:sz w:val="20"/>
                <w:szCs w:val="20"/>
                <w:lang w:val="en-GB"/>
              </w:rPr>
            </w:pPr>
          </w:p>
          <w:p w14:paraId="631A890A"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would happen if they went out of business?</w:t>
            </w:r>
          </w:p>
          <w:p w14:paraId="0C083B2C" w14:textId="77777777" w:rsidR="00C36890" w:rsidRPr="00C20609" w:rsidRDefault="00C36890" w:rsidP="00014D14">
            <w:pPr>
              <w:rPr>
                <w:rFonts w:ascii="Calibri" w:hAnsi="Calibri"/>
                <w:sz w:val="20"/>
                <w:szCs w:val="20"/>
                <w:lang w:val="en-GB"/>
              </w:rPr>
            </w:pPr>
          </w:p>
          <w:p w14:paraId="32D2C819"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Have your most significant suppliers changed their payment conditions recently?</w:t>
            </w:r>
          </w:p>
          <w:p w14:paraId="5B533B00" w14:textId="77777777" w:rsidR="00C36890" w:rsidRPr="00C20609" w:rsidRDefault="00C36890" w:rsidP="00014D14">
            <w:pPr>
              <w:rPr>
                <w:rFonts w:ascii="Calibri" w:hAnsi="Calibri"/>
                <w:sz w:val="20"/>
                <w:szCs w:val="20"/>
                <w:lang w:val="en-GB"/>
              </w:rPr>
            </w:pPr>
          </w:p>
          <w:p w14:paraId="230B59A0"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could cause a supplier to refuse to deliver to you?</w:t>
            </w:r>
          </w:p>
          <w:p w14:paraId="057A14D0" w14:textId="77777777" w:rsidR="00C36890" w:rsidRPr="00C20609" w:rsidRDefault="00C36890" w:rsidP="00014D14">
            <w:pPr>
              <w:rPr>
                <w:rFonts w:ascii="Calibri" w:hAnsi="Calibri"/>
                <w:sz w:val="20"/>
                <w:szCs w:val="20"/>
                <w:lang w:val="en-GB"/>
              </w:rPr>
            </w:pPr>
          </w:p>
          <w:p w14:paraId="377D203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Could legislation cause your supplies to be cut off?</w:t>
            </w:r>
          </w:p>
        </w:tc>
        <w:tc>
          <w:tcPr>
            <w:tcW w:w="3295" w:type="dxa"/>
          </w:tcPr>
          <w:p w14:paraId="5648CD38" w14:textId="77777777" w:rsidR="00C36890" w:rsidRPr="00C20609" w:rsidRDefault="00C36890" w:rsidP="00014D14">
            <w:pPr>
              <w:rPr>
                <w:rFonts w:ascii="Calibri" w:hAnsi="Calibri"/>
                <w:sz w:val="20"/>
                <w:szCs w:val="20"/>
                <w:lang w:val="en-GB"/>
              </w:rPr>
            </w:pPr>
          </w:p>
          <w:p w14:paraId="41F5B9E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Draw up a back-up plan in case your suppliers go out of business.</w:t>
            </w:r>
          </w:p>
          <w:p w14:paraId="0AE8D318" w14:textId="77777777" w:rsidR="00C36890" w:rsidRPr="00C20609" w:rsidRDefault="00C36890" w:rsidP="00014D14">
            <w:pPr>
              <w:rPr>
                <w:rFonts w:ascii="Calibri" w:hAnsi="Calibri"/>
                <w:sz w:val="20"/>
                <w:szCs w:val="20"/>
                <w:lang w:val="en-GB"/>
              </w:rPr>
            </w:pPr>
          </w:p>
          <w:p w14:paraId="20F6F7D8"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Put structured monitoring in place for existing and potential suppliers.</w:t>
            </w:r>
          </w:p>
          <w:p w14:paraId="3D8ECED1" w14:textId="77777777" w:rsidR="00C36890" w:rsidRPr="00C20609" w:rsidRDefault="00C36890" w:rsidP="00014D14">
            <w:pPr>
              <w:rPr>
                <w:rFonts w:ascii="Calibri" w:hAnsi="Calibri"/>
                <w:sz w:val="20"/>
                <w:szCs w:val="20"/>
                <w:lang w:val="en-GB"/>
              </w:rPr>
            </w:pPr>
          </w:p>
          <w:p w14:paraId="2AA10E5B"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Identify the reasons why the company continues working with its suppliers.</w:t>
            </w:r>
          </w:p>
          <w:p w14:paraId="7FB07825" w14:textId="77777777" w:rsidR="00C36890" w:rsidRPr="00C20609" w:rsidRDefault="00C36890" w:rsidP="00014D14">
            <w:pPr>
              <w:rPr>
                <w:rFonts w:ascii="Calibri" w:hAnsi="Calibri"/>
                <w:sz w:val="20"/>
                <w:szCs w:val="20"/>
                <w:lang w:val="en-GB"/>
              </w:rPr>
            </w:pPr>
          </w:p>
          <w:p w14:paraId="2FFE2166" w14:textId="77777777" w:rsidR="00C36890" w:rsidRPr="002B1F75" w:rsidRDefault="00C36890" w:rsidP="00014D14">
            <w:pPr>
              <w:rPr>
                <w:rFonts w:ascii="Calibri" w:hAnsi="Calibri"/>
                <w:sz w:val="20"/>
                <w:szCs w:val="20"/>
              </w:rPr>
            </w:pPr>
            <w:r w:rsidRPr="00C20609">
              <w:rPr>
                <w:rFonts w:ascii="Calibri" w:hAnsi="Calibri"/>
                <w:sz w:val="20"/>
                <w:szCs w:val="20"/>
                <w:lang w:val="en-GB"/>
              </w:rPr>
              <w:t xml:space="preserve">Keep an eye on the price/quality balance. </w:t>
            </w:r>
            <w:r w:rsidRPr="002B1F75">
              <w:rPr>
                <w:rFonts w:ascii="Calibri" w:hAnsi="Calibri"/>
                <w:sz w:val="20"/>
                <w:szCs w:val="20"/>
              </w:rPr>
              <w:t>It is measured:</w:t>
            </w:r>
          </w:p>
          <w:p w14:paraId="43540691" w14:textId="77777777" w:rsidR="00C36890" w:rsidRPr="00C20609" w:rsidRDefault="00C36890" w:rsidP="00014D14">
            <w:pPr>
              <w:pStyle w:val="ListParagraph"/>
              <w:numPr>
                <w:ilvl w:val="0"/>
                <w:numId w:val="20"/>
              </w:numPr>
              <w:spacing w:line="240" w:lineRule="auto"/>
              <w:rPr>
                <w:rFonts w:ascii="Calibri" w:hAnsi="Calibri"/>
                <w:sz w:val="20"/>
                <w:szCs w:val="20"/>
                <w:lang w:val="en-GB"/>
              </w:rPr>
            </w:pPr>
            <w:r w:rsidRPr="00C20609">
              <w:rPr>
                <w:rFonts w:ascii="Calibri" w:hAnsi="Calibri"/>
                <w:sz w:val="20"/>
                <w:szCs w:val="20"/>
                <w:lang w:val="en-GB"/>
              </w:rPr>
              <w:t>on client needs and changes to those needs</w:t>
            </w:r>
          </w:p>
          <w:p w14:paraId="098CD194"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lastRenderedPageBreak/>
              <w:t>on the additional productivity that suppliers make possible (reactiveness, scope of service, etc.)</w:t>
            </w:r>
          </w:p>
          <w:p w14:paraId="7A50D9A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Supplier-monitoring relates, not just to existing ones, but also potential ones. </w:t>
            </w:r>
          </w:p>
          <w:p w14:paraId="0AB9DE8B" w14:textId="77777777" w:rsidR="00C36890" w:rsidRPr="00C20609" w:rsidRDefault="00C36890" w:rsidP="00014D14">
            <w:pPr>
              <w:rPr>
                <w:rFonts w:ascii="Calibri" w:hAnsi="Calibri"/>
                <w:sz w:val="20"/>
                <w:szCs w:val="20"/>
                <w:lang w:val="en-GB"/>
              </w:rPr>
            </w:pPr>
          </w:p>
          <w:p w14:paraId="179B2116"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Look after the main existing suppliers. </w:t>
            </w:r>
          </w:p>
          <w:p w14:paraId="35511160" w14:textId="77777777" w:rsidR="00C36890" w:rsidRPr="00C20609" w:rsidRDefault="00C36890" w:rsidP="00014D14">
            <w:pPr>
              <w:rPr>
                <w:rFonts w:ascii="Calibri" w:hAnsi="Calibri"/>
                <w:sz w:val="20"/>
                <w:szCs w:val="20"/>
                <w:lang w:val="en-GB"/>
              </w:rPr>
            </w:pPr>
          </w:p>
          <w:p w14:paraId="02145530"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With the Head of Procurement, look at what could be put in place to make suppliers compete with each other regularly.</w:t>
            </w:r>
          </w:p>
          <w:p w14:paraId="6114C696" w14:textId="77777777" w:rsidR="00C36890" w:rsidRPr="00C20609" w:rsidRDefault="00C36890" w:rsidP="00014D14">
            <w:pPr>
              <w:rPr>
                <w:rFonts w:ascii="Calibri" w:hAnsi="Calibri"/>
                <w:sz w:val="20"/>
                <w:szCs w:val="20"/>
                <w:lang w:val="en-GB"/>
              </w:rPr>
            </w:pPr>
          </w:p>
          <w:p w14:paraId="75135284"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Identify competitors’ suppliers in other neighboring countries and find out the conditions of their cooperation.</w:t>
            </w:r>
          </w:p>
          <w:p w14:paraId="015183A0" w14:textId="77777777" w:rsidR="00C36890" w:rsidRPr="00C20609" w:rsidRDefault="00C36890" w:rsidP="00014D14">
            <w:pPr>
              <w:rPr>
                <w:rFonts w:ascii="Calibri" w:hAnsi="Calibri"/>
                <w:sz w:val="20"/>
                <w:szCs w:val="20"/>
                <w:lang w:val="en-GB"/>
              </w:rPr>
            </w:pPr>
          </w:p>
          <w:p w14:paraId="2F33335E"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In the long term, look for other manufacturing methods.</w:t>
            </w:r>
          </w:p>
        </w:tc>
      </w:tr>
      <w:tr w:rsidR="00C36890" w:rsidRPr="00BC6870" w14:paraId="361B4E66" w14:textId="77777777" w:rsidTr="00014D14">
        <w:tc>
          <w:tcPr>
            <w:tcW w:w="641" w:type="dxa"/>
          </w:tcPr>
          <w:p w14:paraId="5C5E046F" w14:textId="77777777" w:rsidR="00C36890" w:rsidRPr="002B1F75" w:rsidRDefault="00C36890" w:rsidP="00014D14">
            <w:pPr>
              <w:rPr>
                <w:rFonts w:ascii="Calibri" w:hAnsi="Calibri"/>
                <w:sz w:val="20"/>
                <w:szCs w:val="20"/>
              </w:rPr>
            </w:pPr>
            <w:r w:rsidRPr="002B1F75">
              <w:rPr>
                <w:rFonts w:ascii="Calibri" w:hAnsi="Calibri" w:cs="Avant Garde"/>
                <w:b/>
                <w:bCs/>
                <w:color w:val="247E63"/>
                <w:sz w:val="20"/>
                <w:szCs w:val="20"/>
                <w:lang w:val="en-US"/>
              </w:rPr>
              <w:lastRenderedPageBreak/>
              <w:t>4</w:t>
            </w:r>
          </w:p>
        </w:tc>
        <w:tc>
          <w:tcPr>
            <w:tcW w:w="1515" w:type="dxa"/>
            <w:vMerge/>
          </w:tcPr>
          <w:p w14:paraId="1DDD1029" w14:textId="77777777" w:rsidR="00C36890" w:rsidRPr="002B1F75" w:rsidRDefault="00C36890" w:rsidP="00014D14">
            <w:pPr>
              <w:rPr>
                <w:rFonts w:ascii="Calibri" w:hAnsi="Calibri"/>
                <w:sz w:val="20"/>
                <w:szCs w:val="20"/>
              </w:rPr>
            </w:pPr>
          </w:p>
        </w:tc>
        <w:tc>
          <w:tcPr>
            <w:tcW w:w="2063" w:type="dxa"/>
          </w:tcPr>
          <w:p w14:paraId="44C1B5B5" w14:textId="77777777" w:rsidR="00C36890" w:rsidRPr="002B1F75" w:rsidRDefault="00C36890" w:rsidP="00014D14">
            <w:pPr>
              <w:rPr>
                <w:rFonts w:ascii="Calibri" w:hAnsi="Calibri"/>
                <w:b/>
                <w:bCs/>
                <w:color w:val="257F64"/>
                <w:sz w:val="20"/>
                <w:szCs w:val="20"/>
              </w:rPr>
            </w:pPr>
          </w:p>
          <w:p w14:paraId="5664BF2A" w14:textId="77777777" w:rsidR="00C36890" w:rsidRPr="002B1F75" w:rsidRDefault="00C36890" w:rsidP="00014D14">
            <w:pPr>
              <w:rPr>
                <w:rFonts w:ascii="Calibri" w:hAnsi="Calibri"/>
                <w:b/>
                <w:color w:val="257F64"/>
                <w:sz w:val="20"/>
                <w:szCs w:val="20"/>
              </w:rPr>
            </w:pPr>
            <w:r w:rsidRPr="002B1F75">
              <w:rPr>
                <w:rFonts w:ascii="Calibri" w:hAnsi="Calibri"/>
                <w:b/>
                <w:bCs/>
                <w:color w:val="257F64"/>
                <w:sz w:val="20"/>
                <w:szCs w:val="20"/>
              </w:rPr>
              <w:t>Condition of distribution channels</w:t>
            </w:r>
          </w:p>
        </w:tc>
        <w:tc>
          <w:tcPr>
            <w:tcW w:w="3260" w:type="dxa"/>
          </w:tcPr>
          <w:p w14:paraId="72068300" w14:textId="77777777" w:rsidR="00C36890" w:rsidRPr="002B1F75" w:rsidRDefault="00C36890" w:rsidP="00014D14">
            <w:pPr>
              <w:rPr>
                <w:rFonts w:ascii="Calibri" w:hAnsi="Calibri"/>
                <w:sz w:val="20"/>
                <w:szCs w:val="20"/>
              </w:rPr>
            </w:pPr>
          </w:p>
          <w:p w14:paraId="7EDC818B" w14:textId="77777777" w:rsidR="00C36890" w:rsidRPr="002B1F75" w:rsidRDefault="00C36890" w:rsidP="00014D14">
            <w:pPr>
              <w:rPr>
                <w:rFonts w:ascii="Calibri" w:hAnsi="Calibri"/>
                <w:sz w:val="20"/>
                <w:szCs w:val="20"/>
              </w:rPr>
            </w:pPr>
            <w:r w:rsidRPr="002B1F75">
              <w:rPr>
                <w:rFonts w:ascii="Calibri" w:hAnsi="Calibri"/>
                <w:sz w:val="20"/>
                <w:szCs w:val="20"/>
              </w:rPr>
              <w:t>Requirements of distribution channels</w:t>
            </w:r>
          </w:p>
          <w:p w14:paraId="6C62BD16" w14:textId="77777777" w:rsidR="00C36890" w:rsidRPr="002B1F75" w:rsidRDefault="00C36890" w:rsidP="00014D14">
            <w:pPr>
              <w:rPr>
                <w:rFonts w:ascii="Calibri" w:hAnsi="Calibri"/>
                <w:sz w:val="20"/>
                <w:szCs w:val="20"/>
              </w:rPr>
            </w:pPr>
          </w:p>
          <w:p w14:paraId="22FCDE1E" w14:textId="77777777" w:rsidR="00C36890" w:rsidRPr="002B1F75" w:rsidRDefault="00C36890" w:rsidP="00014D14">
            <w:pPr>
              <w:rPr>
                <w:rFonts w:ascii="Calibri" w:hAnsi="Calibri"/>
                <w:sz w:val="20"/>
                <w:szCs w:val="20"/>
              </w:rPr>
            </w:pPr>
          </w:p>
          <w:p w14:paraId="59E1F8BE" w14:textId="77777777" w:rsidR="00C36890" w:rsidRPr="002B1F75" w:rsidRDefault="00C36890" w:rsidP="00014D14">
            <w:pPr>
              <w:rPr>
                <w:rFonts w:ascii="Calibri" w:hAnsi="Calibri"/>
                <w:sz w:val="20"/>
                <w:szCs w:val="20"/>
              </w:rPr>
            </w:pPr>
          </w:p>
          <w:p w14:paraId="4D1074AD" w14:textId="77777777" w:rsidR="00C36890" w:rsidRPr="002B1F75" w:rsidRDefault="00C36890" w:rsidP="00014D14">
            <w:pPr>
              <w:rPr>
                <w:rFonts w:ascii="Calibri" w:hAnsi="Calibri"/>
                <w:sz w:val="20"/>
                <w:szCs w:val="20"/>
              </w:rPr>
            </w:pPr>
          </w:p>
        </w:tc>
        <w:tc>
          <w:tcPr>
            <w:tcW w:w="3402" w:type="dxa"/>
          </w:tcPr>
          <w:p w14:paraId="0B590105" w14:textId="77777777" w:rsidR="00C36890" w:rsidRPr="00C20609" w:rsidRDefault="00C36890" w:rsidP="00014D14">
            <w:pPr>
              <w:rPr>
                <w:rFonts w:ascii="Calibri" w:hAnsi="Calibri"/>
                <w:sz w:val="20"/>
                <w:szCs w:val="20"/>
                <w:lang w:val="en-GB"/>
              </w:rPr>
            </w:pPr>
          </w:p>
          <w:p w14:paraId="7088CD1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distribution channels do you use to make your products available to your clients?</w:t>
            </w:r>
          </w:p>
          <w:p w14:paraId="4B30047B" w14:textId="77777777" w:rsidR="00C36890" w:rsidRPr="00C20609" w:rsidRDefault="00C36890" w:rsidP="00014D14">
            <w:pPr>
              <w:rPr>
                <w:rFonts w:ascii="Calibri" w:hAnsi="Calibri"/>
                <w:sz w:val="20"/>
                <w:szCs w:val="20"/>
                <w:lang w:val="en-GB"/>
              </w:rPr>
            </w:pPr>
          </w:p>
          <w:p w14:paraId="0C28AD8A"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How do your competitors supply their clients?</w:t>
            </w:r>
          </w:p>
          <w:p w14:paraId="0F964C38" w14:textId="77777777" w:rsidR="00C36890" w:rsidRPr="00C20609" w:rsidRDefault="00C36890" w:rsidP="00014D14">
            <w:pPr>
              <w:rPr>
                <w:rFonts w:ascii="Calibri" w:hAnsi="Calibri"/>
                <w:sz w:val="20"/>
                <w:szCs w:val="20"/>
                <w:lang w:val="en-GB"/>
              </w:rPr>
            </w:pPr>
          </w:p>
          <w:p w14:paraId="13F6C5F5"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other channels have you tried out?</w:t>
            </w:r>
          </w:p>
          <w:p w14:paraId="7D14F1A9" w14:textId="77777777" w:rsidR="00C36890" w:rsidRPr="00C20609" w:rsidRDefault="00C36890" w:rsidP="00014D14">
            <w:pPr>
              <w:rPr>
                <w:rFonts w:ascii="Calibri" w:hAnsi="Calibri"/>
                <w:sz w:val="20"/>
                <w:szCs w:val="20"/>
                <w:lang w:val="en-GB"/>
              </w:rPr>
            </w:pPr>
          </w:p>
          <w:p w14:paraId="2787E04D"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How does your channel enable you to cut costs?</w:t>
            </w:r>
          </w:p>
          <w:p w14:paraId="22B49FD9" w14:textId="77777777" w:rsidR="00C36890" w:rsidRPr="00C20609" w:rsidRDefault="00C36890" w:rsidP="00014D14">
            <w:pPr>
              <w:rPr>
                <w:rFonts w:ascii="Calibri" w:hAnsi="Calibri"/>
                <w:sz w:val="20"/>
                <w:szCs w:val="20"/>
                <w:lang w:val="en-GB"/>
              </w:rPr>
            </w:pPr>
          </w:p>
          <w:p w14:paraId="0665125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What benefits does your current distribution channel bring your clients? </w:t>
            </w:r>
          </w:p>
          <w:p w14:paraId="6E7C4FAA" w14:textId="77777777" w:rsidR="00C36890" w:rsidRPr="00C20609" w:rsidRDefault="00C36890" w:rsidP="00014D14">
            <w:pPr>
              <w:rPr>
                <w:rFonts w:ascii="Calibri" w:hAnsi="Calibri"/>
                <w:sz w:val="20"/>
                <w:szCs w:val="20"/>
                <w:lang w:val="en-GB"/>
              </w:rPr>
            </w:pPr>
          </w:p>
          <w:p w14:paraId="32092D56"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How is your distribution channel the best for your clients? </w:t>
            </w:r>
          </w:p>
          <w:p w14:paraId="251D0A65" w14:textId="77777777" w:rsidR="00C36890" w:rsidRPr="00C20609" w:rsidRDefault="00C36890" w:rsidP="00014D14">
            <w:pPr>
              <w:rPr>
                <w:rFonts w:ascii="Calibri" w:hAnsi="Calibri"/>
                <w:sz w:val="20"/>
                <w:szCs w:val="20"/>
                <w:lang w:val="en-GB"/>
              </w:rPr>
            </w:pPr>
          </w:p>
        </w:tc>
        <w:tc>
          <w:tcPr>
            <w:tcW w:w="3295" w:type="dxa"/>
          </w:tcPr>
          <w:p w14:paraId="66248979" w14:textId="77777777" w:rsidR="00C36890" w:rsidRPr="00C20609" w:rsidRDefault="00C36890" w:rsidP="00014D14">
            <w:pPr>
              <w:rPr>
                <w:rFonts w:ascii="Calibri" w:hAnsi="Calibri"/>
                <w:sz w:val="20"/>
                <w:szCs w:val="20"/>
                <w:lang w:val="en-GB"/>
              </w:rPr>
            </w:pPr>
          </w:p>
          <w:p w14:paraId="22BADD6C"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Clients have short attention spans these days. Their search for convenience will make them prefer any channel that:</w:t>
            </w:r>
          </w:p>
          <w:p w14:paraId="75CD3260" w14:textId="77777777" w:rsidR="00C36890" w:rsidRPr="002B1F75" w:rsidRDefault="00C36890" w:rsidP="00014D14">
            <w:pPr>
              <w:pStyle w:val="ListParagraph"/>
              <w:numPr>
                <w:ilvl w:val="0"/>
                <w:numId w:val="21"/>
              </w:numPr>
              <w:spacing w:line="240" w:lineRule="auto"/>
              <w:rPr>
                <w:rFonts w:ascii="Calibri" w:hAnsi="Calibri"/>
                <w:sz w:val="20"/>
                <w:szCs w:val="20"/>
              </w:rPr>
            </w:pPr>
            <w:r w:rsidRPr="002B1F75">
              <w:rPr>
                <w:rFonts w:ascii="Calibri" w:hAnsi="Calibri"/>
                <w:sz w:val="20"/>
                <w:szCs w:val="20"/>
              </w:rPr>
              <w:t>Makes their lives easier</w:t>
            </w:r>
          </w:p>
          <w:p w14:paraId="5C128B47" w14:textId="77777777" w:rsidR="00C36890" w:rsidRPr="00C20609" w:rsidRDefault="00C36890" w:rsidP="00014D14">
            <w:pPr>
              <w:pStyle w:val="ListParagraph"/>
              <w:numPr>
                <w:ilvl w:val="0"/>
                <w:numId w:val="21"/>
              </w:numPr>
              <w:spacing w:line="240" w:lineRule="auto"/>
              <w:rPr>
                <w:rFonts w:ascii="Calibri" w:hAnsi="Calibri"/>
                <w:sz w:val="20"/>
                <w:szCs w:val="20"/>
                <w:lang w:val="en-GB"/>
              </w:rPr>
            </w:pPr>
            <w:r w:rsidRPr="00C20609">
              <w:rPr>
                <w:rFonts w:ascii="Calibri" w:hAnsi="Calibri"/>
                <w:sz w:val="20"/>
                <w:szCs w:val="20"/>
                <w:lang w:val="en-GB"/>
              </w:rPr>
              <w:t>Enables them to get a better price</w:t>
            </w:r>
          </w:p>
          <w:p w14:paraId="4E760D1E" w14:textId="77777777" w:rsidR="00C36890" w:rsidRPr="00C20609" w:rsidRDefault="00C36890" w:rsidP="00014D14">
            <w:pPr>
              <w:pStyle w:val="ListParagraph"/>
              <w:numPr>
                <w:ilvl w:val="0"/>
                <w:numId w:val="21"/>
              </w:numPr>
              <w:spacing w:line="240" w:lineRule="auto"/>
              <w:rPr>
                <w:rFonts w:ascii="Calibri" w:hAnsi="Calibri"/>
                <w:sz w:val="20"/>
                <w:szCs w:val="20"/>
                <w:lang w:val="en-GB"/>
              </w:rPr>
            </w:pPr>
            <w:r w:rsidRPr="00C20609">
              <w:rPr>
                <w:rFonts w:ascii="Calibri" w:hAnsi="Calibri"/>
                <w:sz w:val="20"/>
                <w:szCs w:val="20"/>
                <w:lang w:val="en-GB"/>
              </w:rPr>
              <w:t>Offers them greater convenience or speed</w:t>
            </w:r>
          </w:p>
          <w:p w14:paraId="21E20813" w14:textId="77777777" w:rsidR="00C36890" w:rsidRPr="00C20609" w:rsidRDefault="00C36890" w:rsidP="00014D14">
            <w:pPr>
              <w:rPr>
                <w:rFonts w:ascii="Calibri" w:hAnsi="Calibri"/>
                <w:sz w:val="20"/>
                <w:szCs w:val="20"/>
                <w:lang w:val="en-GB"/>
              </w:rPr>
            </w:pPr>
          </w:p>
          <w:p w14:paraId="775C8203"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Always think about balancing Price and Benefit for the client before choosing a distribution channel.</w:t>
            </w:r>
          </w:p>
          <w:p w14:paraId="32F4A760" w14:textId="77777777" w:rsidR="00C36890" w:rsidRPr="00C20609" w:rsidRDefault="00C36890" w:rsidP="00014D14">
            <w:pPr>
              <w:rPr>
                <w:rFonts w:ascii="Calibri" w:hAnsi="Calibri"/>
                <w:sz w:val="20"/>
                <w:szCs w:val="20"/>
                <w:lang w:val="en-GB"/>
              </w:rPr>
            </w:pPr>
          </w:p>
          <w:p w14:paraId="6EC5D222"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Set up several distribution channels, if necessary.</w:t>
            </w:r>
          </w:p>
        </w:tc>
      </w:tr>
      <w:tr w:rsidR="00C36890" w:rsidRPr="00BC6870" w14:paraId="27A8D479" w14:textId="77777777" w:rsidTr="00014D14">
        <w:tc>
          <w:tcPr>
            <w:tcW w:w="641" w:type="dxa"/>
          </w:tcPr>
          <w:p w14:paraId="509B7632" w14:textId="77777777" w:rsidR="00C36890" w:rsidRPr="002B1F75" w:rsidRDefault="00C36890" w:rsidP="00014D14">
            <w:pPr>
              <w:rPr>
                <w:rFonts w:ascii="Calibri" w:hAnsi="Calibri"/>
                <w:sz w:val="20"/>
                <w:szCs w:val="20"/>
              </w:rPr>
            </w:pPr>
            <w:r w:rsidRPr="002B1F75">
              <w:rPr>
                <w:rFonts w:ascii="Calibri" w:hAnsi="Calibri" w:cs="Avant Garde"/>
                <w:b/>
                <w:bCs/>
                <w:color w:val="247E63"/>
                <w:sz w:val="20"/>
                <w:szCs w:val="20"/>
                <w:lang w:val="en-US"/>
              </w:rPr>
              <w:lastRenderedPageBreak/>
              <w:t>5</w:t>
            </w:r>
          </w:p>
        </w:tc>
        <w:tc>
          <w:tcPr>
            <w:tcW w:w="1515" w:type="dxa"/>
            <w:vMerge/>
          </w:tcPr>
          <w:p w14:paraId="77123F84" w14:textId="77777777" w:rsidR="00C36890" w:rsidRPr="002B1F75" w:rsidRDefault="00C36890" w:rsidP="00014D14">
            <w:pPr>
              <w:rPr>
                <w:rFonts w:ascii="Calibri" w:hAnsi="Calibri"/>
                <w:sz w:val="20"/>
                <w:szCs w:val="20"/>
              </w:rPr>
            </w:pPr>
          </w:p>
        </w:tc>
        <w:tc>
          <w:tcPr>
            <w:tcW w:w="2063" w:type="dxa"/>
          </w:tcPr>
          <w:p w14:paraId="121BA59D" w14:textId="77777777" w:rsidR="00C36890" w:rsidRPr="002B1F75" w:rsidRDefault="00C36890" w:rsidP="00014D14">
            <w:pPr>
              <w:rPr>
                <w:rFonts w:ascii="Calibri" w:hAnsi="Calibri"/>
                <w:b/>
                <w:bCs/>
                <w:color w:val="257F64"/>
                <w:sz w:val="20"/>
                <w:szCs w:val="20"/>
              </w:rPr>
            </w:pPr>
          </w:p>
          <w:p w14:paraId="49AD38D9" w14:textId="77777777" w:rsidR="00C36890" w:rsidRPr="002B1F75" w:rsidRDefault="00C36890" w:rsidP="00014D14">
            <w:pPr>
              <w:rPr>
                <w:rFonts w:ascii="Calibri" w:hAnsi="Calibri"/>
                <w:b/>
                <w:color w:val="257F64"/>
                <w:sz w:val="20"/>
                <w:szCs w:val="20"/>
              </w:rPr>
            </w:pPr>
            <w:r w:rsidRPr="002B1F75">
              <w:rPr>
                <w:rFonts w:ascii="Calibri" w:hAnsi="Calibri"/>
                <w:b/>
                <w:bCs/>
                <w:color w:val="257F64"/>
                <w:sz w:val="20"/>
                <w:szCs w:val="20"/>
              </w:rPr>
              <w:t>Hostile environment (urban, worldwide, etc.)</w:t>
            </w:r>
          </w:p>
        </w:tc>
        <w:tc>
          <w:tcPr>
            <w:tcW w:w="3260" w:type="dxa"/>
          </w:tcPr>
          <w:p w14:paraId="156ABB3F" w14:textId="77777777" w:rsidR="00C36890" w:rsidRPr="002B1F75" w:rsidRDefault="00C36890" w:rsidP="00014D14">
            <w:pPr>
              <w:rPr>
                <w:rFonts w:ascii="Calibri" w:hAnsi="Calibri"/>
                <w:sz w:val="20"/>
                <w:szCs w:val="20"/>
              </w:rPr>
            </w:pPr>
          </w:p>
          <w:p w14:paraId="3A9E0E45"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Reduced mobility</w:t>
            </w:r>
          </w:p>
          <w:p w14:paraId="5C963140" w14:textId="77777777" w:rsidR="00C36890" w:rsidRPr="00C20609" w:rsidRDefault="00C36890" w:rsidP="00014D14">
            <w:pPr>
              <w:rPr>
                <w:rFonts w:ascii="Calibri" w:hAnsi="Calibri"/>
                <w:sz w:val="20"/>
                <w:szCs w:val="20"/>
                <w:lang w:val="en-GB"/>
              </w:rPr>
            </w:pPr>
          </w:p>
          <w:p w14:paraId="08EC4955"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Poor security</w:t>
            </w:r>
          </w:p>
          <w:p w14:paraId="6BC5F6A0" w14:textId="77777777" w:rsidR="00C36890" w:rsidRPr="00C20609" w:rsidRDefault="00C36890" w:rsidP="00014D14">
            <w:pPr>
              <w:rPr>
                <w:rFonts w:ascii="Calibri" w:hAnsi="Calibri"/>
                <w:sz w:val="20"/>
                <w:szCs w:val="20"/>
                <w:lang w:val="en-GB"/>
              </w:rPr>
            </w:pPr>
          </w:p>
          <w:p w14:paraId="24935389"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Environmental constraints</w:t>
            </w:r>
          </w:p>
        </w:tc>
        <w:tc>
          <w:tcPr>
            <w:tcW w:w="3402" w:type="dxa"/>
          </w:tcPr>
          <w:p w14:paraId="42F8688A" w14:textId="77777777" w:rsidR="00C36890" w:rsidRPr="00C20609" w:rsidRDefault="00C36890" w:rsidP="00014D14">
            <w:pPr>
              <w:rPr>
                <w:rFonts w:ascii="Calibri" w:hAnsi="Calibri"/>
                <w:sz w:val="20"/>
                <w:szCs w:val="20"/>
                <w:lang w:val="en-GB"/>
              </w:rPr>
            </w:pPr>
          </w:p>
          <w:p w14:paraId="4ECF51B2"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3 changes in your environment have influenced your clients’ purchasing?</w:t>
            </w:r>
          </w:p>
          <w:p w14:paraId="027DF229" w14:textId="77777777" w:rsidR="00C36890" w:rsidRPr="00C20609" w:rsidRDefault="00C36890" w:rsidP="00014D14">
            <w:pPr>
              <w:rPr>
                <w:rFonts w:ascii="Calibri" w:hAnsi="Calibri"/>
                <w:sz w:val="20"/>
                <w:szCs w:val="20"/>
                <w:lang w:val="en-GB"/>
              </w:rPr>
            </w:pPr>
          </w:p>
          <w:p w14:paraId="34BFAFDD"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Have you been hit by phenomena like the black market, pollution or standards.</w:t>
            </w:r>
          </w:p>
          <w:p w14:paraId="38CA8821" w14:textId="77777777" w:rsidR="00C36890" w:rsidRPr="00C20609" w:rsidRDefault="00C36890" w:rsidP="00014D14">
            <w:pPr>
              <w:rPr>
                <w:rFonts w:ascii="Calibri" w:hAnsi="Calibri"/>
                <w:sz w:val="20"/>
                <w:szCs w:val="20"/>
                <w:lang w:val="en-GB"/>
              </w:rPr>
            </w:pPr>
          </w:p>
          <w:p w14:paraId="4CD53879"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Have you adapted to the changes you describe?</w:t>
            </w:r>
          </w:p>
        </w:tc>
        <w:tc>
          <w:tcPr>
            <w:tcW w:w="3295" w:type="dxa"/>
          </w:tcPr>
          <w:p w14:paraId="2AE455AC" w14:textId="77777777" w:rsidR="00C36890" w:rsidRPr="00C20609" w:rsidRDefault="00C36890" w:rsidP="00014D14">
            <w:pPr>
              <w:rPr>
                <w:rFonts w:ascii="Calibri" w:hAnsi="Calibri"/>
                <w:sz w:val="20"/>
                <w:szCs w:val="20"/>
                <w:lang w:val="en-GB"/>
              </w:rPr>
            </w:pPr>
          </w:p>
          <w:p w14:paraId="14B7678D"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Identify how competitors and suppliers adapt.</w:t>
            </w:r>
          </w:p>
          <w:p w14:paraId="5B0C4B50" w14:textId="77777777" w:rsidR="00C36890" w:rsidRPr="00C20609" w:rsidRDefault="00C36890" w:rsidP="00014D14">
            <w:pPr>
              <w:rPr>
                <w:rFonts w:ascii="Calibri" w:hAnsi="Calibri"/>
                <w:sz w:val="20"/>
                <w:szCs w:val="20"/>
                <w:lang w:val="en-GB"/>
              </w:rPr>
            </w:pPr>
          </w:p>
          <w:p w14:paraId="01B213A8"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Seek help and inspiration from non-profits, chambers of commerce, other entrepreneurs and the public authorities. </w:t>
            </w:r>
          </w:p>
        </w:tc>
      </w:tr>
      <w:tr w:rsidR="00C36890" w:rsidRPr="00BC6870" w14:paraId="5CFB8688" w14:textId="77777777" w:rsidTr="00014D14">
        <w:tc>
          <w:tcPr>
            <w:tcW w:w="641" w:type="dxa"/>
          </w:tcPr>
          <w:p w14:paraId="12EBE188" w14:textId="77777777" w:rsidR="00C36890" w:rsidRPr="002B1F75" w:rsidRDefault="00C36890" w:rsidP="00014D14">
            <w:pPr>
              <w:rPr>
                <w:rFonts w:ascii="Calibri" w:hAnsi="Calibri"/>
                <w:sz w:val="20"/>
                <w:szCs w:val="20"/>
              </w:rPr>
            </w:pPr>
            <w:r w:rsidRPr="002B1F75">
              <w:rPr>
                <w:rFonts w:ascii="Calibri" w:hAnsi="Calibri" w:cs="Avant Garde"/>
                <w:b/>
                <w:bCs/>
                <w:color w:val="247E63"/>
                <w:sz w:val="20"/>
                <w:szCs w:val="20"/>
                <w:lang w:val="en-US"/>
              </w:rPr>
              <w:t>6</w:t>
            </w:r>
          </w:p>
        </w:tc>
        <w:tc>
          <w:tcPr>
            <w:tcW w:w="1515" w:type="dxa"/>
            <w:vMerge/>
          </w:tcPr>
          <w:p w14:paraId="7E37D207" w14:textId="77777777" w:rsidR="00C36890" w:rsidRPr="002B1F75" w:rsidRDefault="00C36890" w:rsidP="00014D14">
            <w:pPr>
              <w:rPr>
                <w:rFonts w:ascii="Calibri" w:hAnsi="Calibri"/>
                <w:sz w:val="20"/>
                <w:szCs w:val="20"/>
              </w:rPr>
            </w:pPr>
          </w:p>
        </w:tc>
        <w:tc>
          <w:tcPr>
            <w:tcW w:w="2063" w:type="dxa"/>
          </w:tcPr>
          <w:p w14:paraId="3E815C84" w14:textId="77777777" w:rsidR="00C36890" w:rsidRPr="002B1F75" w:rsidRDefault="00C36890" w:rsidP="00014D14">
            <w:pPr>
              <w:rPr>
                <w:rFonts w:ascii="Calibri" w:hAnsi="Calibri"/>
                <w:b/>
                <w:bCs/>
                <w:color w:val="257F64"/>
                <w:sz w:val="20"/>
                <w:szCs w:val="20"/>
              </w:rPr>
            </w:pPr>
          </w:p>
          <w:p w14:paraId="03C7051B" w14:textId="77777777" w:rsidR="00C36890" w:rsidRPr="002B1F75" w:rsidRDefault="00C36890" w:rsidP="00014D14">
            <w:pPr>
              <w:rPr>
                <w:rFonts w:ascii="Calibri" w:hAnsi="Calibri"/>
                <w:b/>
                <w:color w:val="257F64"/>
                <w:sz w:val="20"/>
                <w:szCs w:val="20"/>
              </w:rPr>
            </w:pPr>
            <w:r w:rsidRPr="002B1F75">
              <w:rPr>
                <w:rFonts w:ascii="Calibri" w:hAnsi="Calibri"/>
                <w:b/>
                <w:bCs/>
                <w:color w:val="257F64"/>
                <w:sz w:val="20"/>
                <w:szCs w:val="20"/>
              </w:rPr>
              <w:t xml:space="preserve">Bottlenecks </w:t>
            </w:r>
          </w:p>
          <w:p w14:paraId="051B856C" w14:textId="77777777" w:rsidR="00C36890" w:rsidRPr="002B1F75" w:rsidRDefault="00C36890" w:rsidP="00014D14">
            <w:pPr>
              <w:rPr>
                <w:rFonts w:ascii="Calibri" w:hAnsi="Calibri"/>
                <w:b/>
                <w:color w:val="257F64"/>
                <w:sz w:val="20"/>
                <w:szCs w:val="20"/>
              </w:rPr>
            </w:pPr>
          </w:p>
        </w:tc>
        <w:tc>
          <w:tcPr>
            <w:tcW w:w="3260" w:type="dxa"/>
          </w:tcPr>
          <w:p w14:paraId="0BDA44F2" w14:textId="77777777" w:rsidR="00C36890" w:rsidRPr="00C20609" w:rsidRDefault="00C36890" w:rsidP="00014D14">
            <w:pPr>
              <w:rPr>
                <w:rFonts w:ascii="Calibri" w:hAnsi="Calibri"/>
                <w:sz w:val="20"/>
                <w:szCs w:val="20"/>
                <w:lang w:val="en-GB"/>
              </w:rPr>
            </w:pPr>
          </w:p>
          <w:p w14:paraId="4F93C10B"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Production poorly adapted to demand</w:t>
            </w:r>
          </w:p>
          <w:p w14:paraId="7261A79F" w14:textId="77777777" w:rsidR="00C36890" w:rsidRPr="00C20609" w:rsidRDefault="00C36890" w:rsidP="00014D14">
            <w:pPr>
              <w:rPr>
                <w:rFonts w:ascii="Calibri" w:hAnsi="Calibri"/>
                <w:sz w:val="20"/>
                <w:szCs w:val="20"/>
                <w:lang w:val="en-GB"/>
              </w:rPr>
            </w:pPr>
          </w:p>
          <w:p w14:paraId="27687CCB"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Lack of benchmarks</w:t>
            </w:r>
          </w:p>
        </w:tc>
        <w:tc>
          <w:tcPr>
            <w:tcW w:w="3402" w:type="dxa"/>
          </w:tcPr>
          <w:p w14:paraId="6E883F4D" w14:textId="77777777" w:rsidR="00C36890" w:rsidRPr="00C20609" w:rsidRDefault="00C36890" w:rsidP="00014D14">
            <w:pPr>
              <w:rPr>
                <w:rFonts w:ascii="Calibri" w:hAnsi="Calibri"/>
                <w:sz w:val="20"/>
                <w:szCs w:val="20"/>
                <w:lang w:val="en-GB"/>
              </w:rPr>
            </w:pPr>
          </w:p>
          <w:p w14:paraId="7BF158B7"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Have you reached the limit of what you can produce?</w:t>
            </w:r>
          </w:p>
        </w:tc>
        <w:tc>
          <w:tcPr>
            <w:tcW w:w="3295" w:type="dxa"/>
          </w:tcPr>
          <w:p w14:paraId="74E56C79" w14:textId="77777777" w:rsidR="00C36890" w:rsidRPr="00C20609" w:rsidRDefault="00C36890" w:rsidP="00014D14">
            <w:pPr>
              <w:rPr>
                <w:rFonts w:ascii="Calibri" w:hAnsi="Calibri"/>
                <w:sz w:val="20"/>
                <w:szCs w:val="20"/>
                <w:lang w:val="en-GB"/>
              </w:rPr>
            </w:pPr>
          </w:p>
          <w:p w14:paraId="207F51E0"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Re-examine the order/production cycle</w:t>
            </w:r>
          </w:p>
          <w:p w14:paraId="4F74B1DA" w14:textId="77777777" w:rsidR="00C36890" w:rsidRPr="00C20609" w:rsidRDefault="00C36890" w:rsidP="00014D14">
            <w:pPr>
              <w:rPr>
                <w:rFonts w:ascii="Calibri" w:hAnsi="Calibri"/>
                <w:sz w:val="20"/>
                <w:szCs w:val="20"/>
                <w:lang w:val="en-GB"/>
              </w:rPr>
            </w:pPr>
          </w:p>
          <w:p w14:paraId="4AD7C9DE"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Adapt your machinery</w:t>
            </w:r>
          </w:p>
          <w:p w14:paraId="53682309"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 </w:t>
            </w:r>
          </w:p>
          <w:p w14:paraId="5D1504DB" w14:textId="77777777" w:rsidR="00C36890" w:rsidRPr="00C20609" w:rsidRDefault="00C36890" w:rsidP="00014D14">
            <w:pPr>
              <w:rPr>
                <w:rFonts w:ascii="Calibri" w:hAnsi="Calibri"/>
                <w:color w:val="00B050"/>
                <w:sz w:val="20"/>
                <w:szCs w:val="20"/>
                <w:lang w:val="en-GB"/>
              </w:rPr>
            </w:pPr>
            <w:r w:rsidRPr="00C20609">
              <w:rPr>
                <w:rFonts w:ascii="Calibri" w:hAnsi="Calibri"/>
                <w:sz w:val="20"/>
                <w:szCs w:val="20"/>
                <w:lang w:val="en-GB"/>
              </w:rPr>
              <w:t>Start working irregular hours; subcontract</w:t>
            </w:r>
          </w:p>
          <w:p w14:paraId="0A6837AE" w14:textId="77777777" w:rsidR="00C36890" w:rsidRPr="00C20609" w:rsidRDefault="00C36890" w:rsidP="00014D14">
            <w:pPr>
              <w:rPr>
                <w:rFonts w:ascii="Calibri" w:hAnsi="Calibri"/>
                <w:sz w:val="20"/>
                <w:szCs w:val="20"/>
                <w:lang w:val="en-GB"/>
              </w:rPr>
            </w:pPr>
          </w:p>
          <w:p w14:paraId="5B2CB3D3"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Draw up a fast recovery plan in the event of a breakdown. </w:t>
            </w:r>
          </w:p>
        </w:tc>
      </w:tr>
      <w:tr w:rsidR="00C36890" w:rsidRPr="00BC6870" w14:paraId="405FF57E" w14:textId="77777777" w:rsidTr="00014D14">
        <w:tc>
          <w:tcPr>
            <w:tcW w:w="641" w:type="dxa"/>
          </w:tcPr>
          <w:p w14:paraId="38650A4A" w14:textId="77777777" w:rsidR="00C36890" w:rsidRPr="002B1F75" w:rsidRDefault="00C36890" w:rsidP="00014D14">
            <w:pPr>
              <w:rPr>
                <w:rFonts w:ascii="Calibri" w:hAnsi="Calibri"/>
                <w:sz w:val="20"/>
                <w:szCs w:val="20"/>
              </w:rPr>
            </w:pPr>
            <w:r w:rsidRPr="002B1F75">
              <w:rPr>
                <w:rFonts w:ascii="Calibri" w:hAnsi="Calibri" w:cs="Avant Garde"/>
                <w:b/>
                <w:bCs/>
                <w:color w:val="247E63"/>
                <w:sz w:val="20"/>
                <w:szCs w:val="20"/>
                <w:lang w:val="en-US"/>
              </w:rPr>
              <w:t>7</w:t>
            </w:r>
          </w:p>
        </w:tc>
        <w:tc>
          <w:tcPr>
            <w:tcW w:w="1515" w:type="dxa"/>
            <w:vMerge/>
          </w:tcPr>
          <w:p w14:paraId="17488E87" w14:textId="77777777" w:rsidR="00C36890" w:rsidRPr="002B1F75" w:rsidRDefault="00C36890" w:rsidP="00014D14">
            <w:pPr>
              <w:rPr>
                <w:rFonts w:ascii="Calibri" w:hAnsi="Calibri"/>
                <w:sz w:val="20"/>
                <w:szCs w:val="20"/>
              </w:rPr>
            </w:pPr>
          </w:p>
        </w:tc>
        <w:tc>
          <w:tcPr>
            <w:tcW w:w="2063" w:type="dxa"/>
          </w:tcPr>
          <w:p w14:paraId="55909C1F" w14:textId="77777777" w:rsidR="00C36890" w:rsidRPr="002B1F75" w:rsidRDefault="00C36890" w:rsidP="00014D14">
            <w:pPr>
              <w:rPr>
                <w:rFonts w:ascii="Calibri" w:hAnsi="Calibri"/>
                <w:b/>
                <w:bCs/>
                <w:color w:val="257F64"/>
                <w:sz w:val="20"/>
                <w:szCs w:val="20"/>
              </w:rPr>
            </w:pPr>
          </w:p>
          <w:p w14:paraId="27C22B41" w14:textId="77777777" w:rsidR="00C36890" w:rsidRPr="002B1F75" w:rsidRDefault="00C36890" w:rsidP="00014D14">
            <w:pPr>
              <w:rPr>
                <w:rFonts w:ascii="Calibri" w:hAnsi="Calibri"/>
                <w:b/>
                <w:color w:val="257F64"/>
                <w:sz w:val="20"/>
                <w:szCs w:val="20"/>
              </w:rPr>
            </w:pPr>
            <w:r w:rsidRPr="002B1F75">
              <w:rPr>
                <w:rFonts w:ascii="Calibri" w:hAnsi="Calibri"/>
                <w:b/>
                <w:bCs/>
                <w:color w:val="257F64"/>
                <w:sz w:val="20"/>
                <w:szCs w:val="20"/>
              </w:rPr>
              <w:t>Dated technology</w:t>
            </w:r>
          </w:p>
          <w:p w14:paraId="5F0215DB" w14:textId="77777777" w:rsidR="00C36890" w:rsidRPr="002B1F75" w:rsidRDefault="00C36890" w:rsidP="00014D14">
            <w:pPr>
              <w:rPr>
                <w:rFonts w:ascii="Calibri" w:hAnsi="Calibri"/>
                <w:b/>
                <w:color w:val="257F64"/>
                <w:sz w:val="20"/>
                <w:szCs w:val="20"/>
              </w:rPr>
            </w:pPr>
          </w:p>
        </w:tc>
        <w:tc>
          <w:tcPr>
            <w:tcW w:w="3260" w:type="dxa"/>
          </w:tcPr>
          <w:p w14:paraId="6E0D6A11" w14:textId="77777777" w:rsidR="00C36890" w:rsidRPr="00C20609" w:rsidRDefault="00C36890" w:rsidP="00014D14">
            <w:pPr>
              <w:rPr>
                <w:rFonts w:ascii="Calibri" w:hAnsi="Calibri"/>
                <w:sz w:val="20"/>
                <w:szCs w:val="20"/>
                <w:lang w:val="en-GB"/>
              </w:rPr>
            </w:pPr>
          </w:p>
          <w:p w14:paraId="13AB0384"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Number of measures taken to incorporate digitalisation and technological change</w:t>
            </w:r>
          </w:p>
          <w:p w14:paraId="22B2A3D0" w14:textId="77777777" w:rsidR="00C36890" w:rsidRPr="00C20609" w:rsidRDefault="00C36890" w:rsidP="00014D14">
            <w:pPr>
              <w:rPr>
                <w:rFonts w:ascii="Calibri" w:hAnsi="Calibri"/>
                <w:sz w:val="20"/>
                <w:szCs w:val="20"/>
                <w:lang w:val="en-GB"/>
              </w:rPr>
            </w:pPr>
          </w:p>
          <w:p w14:paraId="3A4339A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Lack of internal or external resources (help with technological support)</w:t>
            </w:r>
          </w:p>
        </w:tc>
        <w:tc>
          <w:tcPr>
            <w:tcW w:w="3402" w:type="dxa"/>
          </w:tcPr>
          <w:p w14:paraId="4006B1E0" w14:textId="77777777" w:rsidR="00C36890" w:rsidRPr="00C20609" w:rsidRDefault="00C36890" w:rsidP="00014D14">
            <w:pPr>
              <w:rPr>
                <w:rFonts w:ascii="Calibri" w:hAnsi="Calibri"/>
                <w:sz w:val="20"/>
                <w:szCs w:val="20"/>
                <w:lang w:val="en-GB"/>
              </w:rPr>
            </w:pPr>
          </w:p>
          <w:p w14:paraId="5BE2B6CA"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2 influences of new technologies have been common knowledge in your business for the last 2 years?</w:t>
            </w:r>
          </w:p>
          <w:p w14:paraId="238B4A1D" w14:textId="77777777" w:rsidR="00C36890" w:rsidRPr="00C20609" w:rsidRDefault="00C36890" w:rsidP="00014D14">
            <w:pPr>
              <w:rPr>
                <w:rFonts w:ascii="Calibri" w:hAnsi="Calibri"/>
                <w:sz w:val="20"/>
                <w:szCs w:val="20"/>
                <w:lang w:val="en-GB"/>
              </w:rPr>
            </w:pPr>
          </w:p>
          <w:p w14:paraId="31A6EF23"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have you put in place to respond to those?</w:t>
            </w:r>
          </w:p>
          <w:p w14:paraId="6C30D8D2" w14:textId="77777777" w:rsidR="00C36890" w:rsidRPr="00C20609" w:rsidRDefault="00C36890" w:rsidP="00014D14">
            <w:pPr>
              <w:rPr>
                <w:rFonts w:ascii="Calibri" w:hAnsi="Calibri"/>
                <w:sz w:val="20"/>
                <w:szCs w:val="20"/>
                <w:lang w:val="en-GB"/>
              </w:rPr>
            </w:pPr>
          </w:p>
          <w:p w14:paraId="28FAD897"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Have you started the process of digitalising your company? </w:t>
            </w:r>
          </w:p>
          <w:p w14:paraId="3A53ECB3" w14:textId="77777777" w:rsidR="00C36890" w:rsidRPr="00C20609" w:rsidRDefault="00C36890" w:rsidP="00014D14">
            <w:pPr>
              <w:rPr>
                <w:rFonts w:ascii="Calibri" w:hAnsi="Calibri"/>
                <w:sz w:val="20"/>
                <w:szCs w:val="20"/>
                <w:lang w:val="en-GB"/>
              </w:rPr>
            </w:pPr>
          </w:p>
          <w:p w14:paraId="40AC72AF"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Do you send invoices electronically?</w:t>
            </w:r>
          </w:p>
          <w:p w14:paraId="32B86D61" w14:textId="77777777" w:rsidR="00C36890" w:rsidRPr="00C20609" w:rsidRDefault="00C36890" w:rsidP="00014D14">
            <w:pPr>
              <w:rPr>
                <w:rFonts w:ascii="Calibri" w:hAnsi="Calibri"/>
                <w:sz w:val="20"/>
                <w:szCs w:val="20"/>
                <w:lang w:val="en-GB"/>
              </w:rPr>
            </w:pPr>
          </w:p>
        </w:tc>
        <w:tc>
          <w:tcPr>
            <w:tcW w:w="3295" w:type="dxa"/>
          </w:tcPr>
          <w:p w14:paraId="6848F8DA" w14:textId="77777777" w:rsidR="00C36890" w:rsidRPr="00C20609" w:rsidRDefault="00C36890" w:rsidP="00014D14">
            <w:pPr>
              <w:rPr>
                <w:rFonts w:ascii="Calibri" w:hAnsi="Calibri"/>
                <w:sz w:val="20"/>
                <w:szCs w:val="20"/>
                <w:lang w:val="en-GB"/>
              </w:rPr>
            </w:pPr>
          </w:p>
          <w:p w14:paraId="527FC27F"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Determine the benefit of the entrepreneur’s operational tasks to be digitalised.</w:t>
            </w:r>
          </w:p>
          <w:p w14:paraId="0A557348" w14:textId="77777777" w:rsidR="00C36890" w:rsidRPr="00C20609" w:rsidRDefault="00C36890" w:rsidP="00014D14">
            <w:pPr>
              <w:rPr>
                <w:rFonts w:ascii="Calibri" w:hAnsi="Calibri"/>
                <w:sz w:val="20"/>
                <w:szCs w:val="20"/>
                <w:lang w:val="en-GB"/>
              </w:rPr>
            </w:pPr>
          </w:p>
          <w:p w14:paraId="0B344F46"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Look for 2 trusted suppliers to carry out IT monitoring.</w:t>
            </w:r>
          </w:p>
          <w:p w14:paraId="70D1FA28"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Entrust development, installation, roll-out or migration to one of them, while maintaining good contacts with the other in case it goes out of business.</w:t>
            </w:r>
          </w:p>
          <w:p w14:paraId="4276C68B" w14:textId="77777777" w:rsidR="00C36890" w:rsidRPr="00C20609" w:rsidRDefault="00C36890" w:rsidP="00014D14">
            <w:pPr>
              <w:rPr>
                <w:rFonts w:ascii="Calibri" w:hAnsi="Calibri"/>
                <w:sz w:val="20"/>
                <w:szCs w:val="20"/>
                <w:lang w:val="en-GB"/>
              </w:rPr>
            </w:pPr>
          </w:p>
          <w:p w14:paraId="61AB9FA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Organise training sessions in new digital businesses sectors, for both the teams and the director.</w:t>
            </w:r>
          </w:p>
          <w:p w14:paraId="1017DB3A" w14:textId="77777777" w:rsidR="00C36890" w:rsidRPr="00C20609" w:rsidRDefault="00C36890" w:rsidP="00014D14">
            <w:pPr>
              <w:rPr>
                <w:rFonts w:ascii="Calibri" w:hAnsi="Calibri"/>
                <w:sz w:val="20"/>
                <w:szCs w:val="20"/>
                <w:lang w:val="en-GB"/>
              </w:rPr>
            </w:pPr>
          </w:p>
          <w:p w14:paraId="7E41FD95"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lastRenderedPageBreak/>
              <w:t xml:space="preserve">Recruit new talents (digital experts) as a Community Manager, Content Designer, Digital Planner, etc. </w:t>
            </w:r>
          </w:p>
          <w:p w14:paraId="44AA4234" w14:textId="77777777" w:rsidR="00C36890" w:rsidRPr="00C20609" w:rsidRDefault="00C36890" w:rsidP="00014D14">
            <w:pPr>
              <w:rPr>
                <w:rFonts w:ascii="Calibri" w:hAnsi="Calibri"/>
                <w:sz w:val="20"/>
                <w:szCs w:val="20"/>
                <w:lang w:val="en-GB"/>
              </w:rPr>
            </w:pPr>
          </w:p>
          <w:p w14:paraId="52BA8F25"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Visit competitors or other companies in the sector.</w:t>
            </w:r>
          </w:p>
          <w:p w14:paraId="5A125881" w14:textId="77777777" w:rsidR="00C36890" w:rsidRPr="00C20609" w:rsidRDefault="00C36890" w:rsidP="00014D14">
            <w:pPr>
              <w:rPr>
                <w:rFonts w:ascii="Calibri" w:hAnsi="Calibri"/>
                <w:color w:val="00B050"/>
                <w:sz w:val="20"/>
                <w:szCs w:val="20"/>
                <w:lang w:val="en-GB"/>
              </w:rPr>
            </w:pPr>
          </w:p>
          <w:p w14:paraId="0CDA3372"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Organise online monitoring of technology and of the competition (magazines, websites, blogs, forums, social media, etc.).</w:t>
            </w:r>
          </w:p>
          <w:p w14:paraId="29F44314" w14:textId="77777777" w:rsidR="00C36890" w:rsidRPr="00C20609" w:rsidRDefault="00C36890" w:rsidP="00014D14">
            <w:pPr>
              <w:rPr>
                <w:rFonts w:ascii="Calibri" w:hAnsi="Calibri"/>
                <w:sz w:val="20"/>
                <w:szCs w:val="20"/>
                <w:lang w:val="en-GB"/>
              </w:rPr>
            </w:pPr>
          </w:p>
          <w:p w14:paraId="1ABE259E"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Digitalise invoicing and filing.</w:t>
            </w:r>
          </w:p>
          <w:p w14:paraId="0BB5DF97"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Some government grants exist. Seek help from the public authorities.</w:t>
            </w:r>
          </w:p>
          <w:p w14:paraId="5B4F5861" w14:textId="77777777" w:rsidR="00C36890" w:rsidRPr="00C20609" w:rsidRDefault="00C36890" w:rsidP="00014D14">
            <w:pPr>
              <w:rPr>
                <w:rFonts w:ascii="Calibri" w:hAnsi="Calibri"/>
                <w:sz w:val="20"/>
                <w:szCs w:val="20"/>
                <w:lang w:val="en-GB"/>
              </w:rPr>
            </w:pPr>
          </w:p>
          <w:p w14:paraId="0DFE67BE" w14:textId="77777777" w:rsidR="00C36890" w:rsidRPr="00C20609" w:rsidRDefault="00C36890" w:rsidP="00014D14">
            <w:pPr>
              <w:rPr>
                <w:rFonts w:ascii="Calibri" w:hAnsi="Calibri"/>
                <w:sz w:val="20"/>
                <w:szCs w:val="20"/>
                <w:lang w:val="en-GB"/>
              </w:rPr>
            </w:pPr>
          </w:p>
          <w:p w14:paraId="73DEAA14" w14:textId="77777777" w:rsidR="00C36890" w:rsidRPr="00C20609" w:rsidRDefault="00C36890" w:rsidP="00014D14">
            <w:pPr>
              <w:rPr>
                <w:rFonts w:ascii="Calibri" w:hAnsi="Calibri"/>
                <w:sz w:val="20"/>
                <w:szCs w:val="20"/>
                <w:lang w:val="en-GB"/>
              </w:rPr>
            </w:pPr>
          </w:p>
          <w:p w14:paraId="402FBB19" w14:textId="77777777" w:rsidR="00C36890" w:rsidRPr="00C20609" w:rsidRDefault="00C36890" w:rsidP="00014D14">
            <w:pPr>
              <w:rPr>
                <w:rFonts w:ascii="Calibri" w:hAnsi="Calibri"/>
                <w:sz w:val="20"/>
                <w:szCs w:val="20"/>
                <w:lang w:val="en-GB"/>
              </w:rPr>
            </w:pPr>
          </w:p>
          <w:p w14:paraId="0229956A" w14:textId="77777777" w:rsidR="00C36890" w:rsidRPr="00C20609" w:rsidRDefault="00C36890" w:rsidP="00014D14">
            <w:pPr>
              <w:rPr>
                <w:rFonts w:ascii="Calibri" w:hAnsi="Calibri"/>
                <w:sz w:val="20"/>
                <w:szCs w:val="20"/>
                <w:lang w:val="en-GB"/>
              </w:rPr>
            </w:pPr>
          </w:p>
          <w:p w14:paraId="1055A321" w14:textId="77777777" w:rsidR="00C36890" w:rsidRPr="00C20609" w:rsidRDefault="00C36890" w:rsidP="00014D14">
            <w:pPr>
              <w:rPr>
                <w:rFonts w:ascii="Calibri" w:hAnsi="Calibri"/>
                <w:sz w:val="20"/>
                <w:szCs w:val="20"/>
                <w:lang w:val="en-GB"/>
              </w:rPr>
            </w:pPr>
          </w:p>
        </w:tc>
      </w:tr>
    </w:tbl>
    <w:p w14:paraId="3C59BEB6" w14:textId="77777777" w:rsidR="002F3487" w:rsidRPr="00C20609" w:rsidRDefault="002F3487" w:rsidP="00014D14">
      <w:pPr>
        <w:rPr>
          <w:rFonts w:ascii="Calibri" w:hAnsi="Calibri"/>
          <w:sz w:val="20"/>
          <w:szCs w:val="20"/>
          <w:lang w:val="en-GB"/>
        </w:rPr>
      </w:pPr>
    </w:p>
    <w:p w14:paraId="59F62116"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br w:type="page"/>
      </w:r>
    </w:p>
    <w:p w14:paraId="52602215" w14:textId="77777777" w:rsidR="00F642DE" w:rsidRPr="00C20609" w:rsidRDefault="00F642DE" w:rsidP="00014D14">
      <w:pPr>
        <w:rPr>
          <w:rFonts w:ascii="Calibri" w:hAnsi="Calibri"/>
          <w:sz w:val="20"/>
          <w:szCs w:val="20"/>
          <w:lang w:val="en-GB"/>
        </w:rPr>
      </w:pP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52"/>
        <w:gridCol w:w="1531"/>
        <w:gridCol w:w="1951"/>
        <w:gridCol w:w="3175"/>
        <w:gridCol w:w="3293"/>
        <w:gridCol w:w="3328"/>
      </w:tblGrid>
      <w:tr w:rsidR="00C36890" w:rsidRPr="002B1F75" w14:paraId="1FA3E1C7" w14:textId="77777777" w:rsidTr="00014D14">
        <w:tc>
          <w:tcPr>
            <w:tcW w:w="669" w:type="dxa"/>
          </w:tcPr>
          <w:p w14:paraId="4D085858" w14:textId="77777777" w:rsidR="00C36890" w:rsidRPr="002B1F75" w:rsidRDefault="00C36890" w:rsidP="00014D14">
            <w:pPr>
              <w:rPr>
                <w:rFonts w:ascii="Calibri" w:hAnsi="Calibri"/>
                <w:sz w:val="20"/>
                <w:szCs w:val="20"/>
              </w:rPr>
            </w:pPr>
            <w:r w:rsidRPr="002B1F75">
              <w:rPr>
                <w:rFonts w:ascii="Calibri" w:hAnsi="Calibri"/>
                <w:b/>
                <w:color w:val="BE1622"/>
                <w:sz w:val="20"/>
                <w:szCs w:val="20"/>
              </w:rPr>
              <w:t>1</w:t>
            </w:r>
          </w:p>
        </w:tc>
        <w:tc>
          <w:tcPr>
            <w:tcW w:w="1556" w:type="dxa"/>
            <w:vMerge w:val="restart"/>
          </w:tcPr>
          <w:p w14:paraId="54320434" w14:textId="77777777" w:rsidR="00C36890" w:rsidRPr="002B1F75" w:rsidRDefault="00C36890" w:rsidP="00014D14">
            <w:pPr>
              <w:rPr>
                <w:rFonts w:ascii="Calibri" w:hAnsi="Calibri"/>
                <w:b/>
                <w:bCs/>
                <w:color w:val="BE1622"/>
                <w:sz w:val="20"/>
                <w:szCs w:val="20"/>
              </w:rPr>
            </w:pPr>
          </w:p>
          <w:p w14:paraId="1DD82FBC" w14:textId="77777777" w:rsidR="00C36890" w:rsidRPr="002B1F75" w:rsidRDefault="00C36890" w:rsidP="00014D14">
            <w:pPr>
              <w:rPr>
                <w:rFonts w:ascii="Calibri" w:hAnsi="Calibri"/>
                <w:b/>
                <w:bCs/>
                <w:color w:val="BE1622"/>
                <w:sz w:val="20"/>
                <w:szCs w:val="20"/>
              </w:rPr>
            </w:pPr>
            <w:r w:rsidRPr="002B1F75">
              <w:rPr>
                <w:rFonts w:ascii="Calibri" w:hAnsi="Calibri"/>
                <w:b/>
                <w:bCs/>
                <w:color w:val="BE1622"/>
                <w:sz w:val="20"/>
                <w:szCs w:val="20"/>
              </w:rPr>
              <w:t>FINANCES</w:t>
            </w:r>
          </w:p>
          <w:p w14:paraId="09AC07E8" w14:textId="77777777" w:rsidR="00C36890" w:rsidRPr="002B1F75" w:rsidRDefault="00C36890" w:rsidP="00014D14">
            <w:pPr>
              <w:rPr>
                <w:rFonts w:ascii="Calibri" w:hAnsi="Calibri"/>
                <w:b/>
                <w:bCs/>
                <w:color w:val="BE1622"/>
                <w:sz w:val="20"/>
                <w:szCs w:val="20"/>
              </w:rPr>
            </w:pPr>
          </w:p>
          <w:p w14:paraId="27B80322" w14:textId="77777777" w:rsidR="00C36890" w:rsidRPr="002B1F75" w:rsidRDefault="00C36890" w:rsidP="00014D14">
            <w:pPr>
              <w:rPr>
                <w:rFonts w:ascii="Calibri" w:hAnsi="Calibri"/>
                <w:b/>
                <w:bCs/>
                <w:color w:val="BE1622"/>
                <w:sz w:val="20"/>
                <w:szCs w:val="20"/>
              </w:rPr>
            </w:pPr>
          </w:p>
          <w:p w14:paraId="595CFD80" w14:textId="77777777" w:rsidR="00C36890" w:rsidRPr="002B1F75" w:rsidRDefault="00C36890" w:rsidP="00014D14">
            <w:pPr>
              <w:rPr>
                <w:rFonts w:ascii="Calibri" w:hAnsi="Calibri"/>
                <w:b/>
                <w:bCs/>
                <w:color w:val="BE1622"/>
                <w:sz w:val="20"/>
                <w:szCs w:val="20"/>
              </w:rPr>
            </w:pPr>
          </w:p>
          <w:p w14:paraId="5F7602A5" w14:textId="77777777" w:rsidR="00C36890" w:rsidRPr="002B1F75" w:rsidRDefault="00C36890" w:rsidP="00014D14">
            <w:pPr>
              <w:rPr>
                <w:rFonts w:ascii="Calibri" w:hAnsi="Calibri"/>
                <w:b/>
                <w:color w:val="BE1622"/>
                <w:sz w:val="20"/>
                <w:szCs w:val="20"/>
              </w:rPr>
            </w:pPr>
          </w:p>
          <w:p w14:paraId="4D506A67" w14:textId="77777777" w:rsidR="00C36890" w:rsidRPr="002B1F75" w:rsidRDefault="00C36890" w:rsidP="00014D14">
            <w:pPr>
              <w:rPr>
                <w:rFonts w:ascii="Calibri" w:hAnsi="Calibri"/>
                <w:b/>
                <w:color w:val="BE1622"/>
                <w:sz w:val="20"/>
                <w:szCs w:val="20"/>
              </w:rPr>
            </w:pPr>
          </w:p>
          <w:p w14:paraId="210ED1EE" w14:textId="77777777" w:rsidR="00C36890" w:rsidRPr="002B1F75" w:rsidRDefault="00C36890" w:rsidP="00014D14">
            <w:pPr>
              <w:rPr>
                <w:rFonts w:ascii="Calibri" w:hAnsi="Calibri"/>
                <w:b/>
                <w:color w:val="BE1622"/>
                <w:sz w:val="20"/>
                <w:szCs w:val="20"/>
              </w:rPr>
            </w:pPr>
          </w:p>
          <w:p w14:paraId="50984923" w14:textId="77777777" w:rsidR="00C36890" w:rsidRPr="002B1F75" w:rsidRDefault="00C36890" w:rsidP="00014D14">
            <w:pPr>
              <w:rPr>
                <w:rFonts w:ascii="Calibri" w:hAnsi="Calibri"/>
                <w:b/>
                <w:color w:val="BE1622"/>
                <w:sz w:val="20"/>
                <w:szCs w:val="20"/>
              </w:rPr>
            </w:pPr>
          </w:p>
          <w:p w14:paraId="7D3AADF6" w14:textId="77777777" w:rsidR="00C36890" w:rsidRPr="002B1F75" w:rsidRDefault="00C36890" w:rsidP="00014D14">
            <w:pPr>
              <w:rPr>
                <w:rFonts w:ascii="Calibri" w:hAnsi="Calibri"/>
                <w:b/>
                <w:color w:val="BE1622"/>
                <w:sz w:val="20"/>
                <w:szCs w:val="20"/>
              </w:rPr>
            </w:pPr>
          </w:p>
          <w:p w14:paraId="4F30A5EF" w14:textId="77777777" w:rsidR="00C36890" w:rsidRPr="002B1F75" w:rsidRDefault="00C36890" w:rsidP="00014D14">
            <w:pPr>
              <w:rPr>
                <w:rFonts w:ascii="Calibri" w:hAnsi="Calibri"/>
                <w:b/>
                <w:color w:val="BE1622"/>
                <w:sz w:val="20"/>
                <w:szCs w:val="20"/>
              </w:rPr>
            </w:pPr>
          </w:p>
          <w:p w14:paraId="185AAD80" w14:textId="77777777" w:rsidR="00C36890" w:rsidRPr="002B1F75" w:rsidRDefault="00C36890" w:rsidP="00014D14">
            <w:pPr>
              <w:rPr>
                <w:rFonts w:ascii="Calibri" w:hAnsi="Calibri"/>
                <w:b/>
                <w:color w:val="BE1622"/>
                <w:sz w:val="20"/>
                <w:szCs w:val="20"/>
              </w:rPr>
            </w:pPr>
          </w:p>
          <w:p w14:paraId="69BEBBA6" w14:textId="77777777" w:rsidR="00C36890" w:rsidRPr="002B1F75" w:rsidRDefault="00C36890" w:rsidP="00014D14">
            <w:pPr>
              <w:rPr>
                <w:rFonts w:ascii="Calibri" w:hAnsi="Calibri"/>
                <w:b/>
                <w:color w:val="BE1622"/>
                <w:sz w:val="20"/>
                <w:szCs w:val="20"/>
              </w:rPr>
            </w:pPr>
          </w:p>
          <w:p w14:paraId="5531B954" w14:textId="77777777" w:rsidR="00C36890" w:rsidRPr="002B1F75" w:rsidRDefault="00C36890" w:rsidP="00014D14">
            <w:pPr>
              <w:rPr>
                <w:rFonts w:ascii="Calibri" w:hAnsi="Calibri"/>
                <w:b/>
                <w:color w:val="BE1622"/>
                <w:sz w:val="20"/>
                <w:szCs w:val="20"/>
              </w:rPr>
            </w:pPr>
          </w:p>
          <w:p w14:paraId="6F9FA62D" w14:textId="77777777" w:rsidR="00C36890" w:rsidRPr="002B1F75" w:rsidRDefault="00C36890" w:rsidP="00014D14">
            <w:pPr>
              <w:rPr>
                <w:rFonts w:ascii="Calibri" w:hAnsi="Calibri"/>
                <w:b/>
                <w:color w:val="BE1622"/>
                <w:sz w:val="20"/>
                <w:szCs w:val="20"/>
              </w:rPr>
            </w:pPr>
          </w:p>
          <w:p w14:paraId="5AB7044E" w14:textId="77777777" w:rsidR="00C36890" w:rsidRPr="002B1F75" w:rsidRDefault="00C36890" w:rsidP="00014D14">
            <w:pPr>
              <w:rPr>
                <w:rFonts w:ascii="Calibri" w:hAnsi="Calibri"/>
                <w:b/>
                <w:color w:val="BE1622"/>
                <w:sz w:val="20"/>
                <w:szCs w:val="20"/>
              </w:rPr>
            </w:pPr>
          </w:p>
          <w:p w14:paraId="3A2D1D32" w14:textId="77777777" w:rsidR="00C36890" w:rsidRPr="002B1F75" w:rsidRDefault="00C36890" w:rsidP="00014D14">
            <w:pPr>
              <w:rPr>
                <w:rFonts w:ascii="Calibri" w:hAnsi="Calibri"/>
                <w:b/>
                <w:color w:val="BE1622"/>
                <w:sz w:val="20"/>
                <w:szCs w:val="20"/>
              </w:rPr>
            </w:pPr>
          </w:p>
          <w:p w14:paraId="6FC5E07A" w14:textId="77777777" w:rsidR="00C36890" w:rsidRPr="002B1F75" w:rsidRDefault="00C36890" w:rsidP="00014D14">
            <w:pPr>
              <w:rPr>
                <w:rFonts w:ascii="Calibri" w:hAnsi="Calibri"/>
                <w:b/>
                <w:color w:val="BE1622"/>
                <w:sz w:val="20"/>
                <w:szCs w:val="20"/>
              </w:rPr>
            </w:pPr>
          </w:p>
          <w:p w14:paraId="154195F1" w14:textId="77777777" w:rsidR="00C36890" w:rsidRPr="002B1F75" w:rsidRDefault="00C36890" w:rsidP="00014D14">
            <w:pPr>
              <w:rPr>
                <w:rFonts w:ascii="Calibri" w:hAnsi="Calibri"/>
                <w:b/>
                <w:color w:val="BE1622"/>
                <w:sz w:val="20"/>
                <w:szCs w:val="20"/>
              </w:rPr>
            </w:pPr>
          </w:p>
          <w:p w14:paraId="10220E81" w14:textId="77777777" w:rsidR="00C36890" w:rsidRPr="002B1F75" w:rsidRDefault="00C36890" w:rsidP="00014D14">
            <w:pPr>
              <w:rPr>
                <w:rFonts w:ascii="Calibri" w:hAnsi="Calibri"/>
                <w:b/>
                <w:color w:val="BE1622"/>
                <w:sz w:val="20"/>
                <w:szCs w:val="20"/>
              </w:rPr>
            </w:pPr>
          </w:p>
          <w:p w14:paraId="05931713" w14:textId="77777777" w:rsidR="00C36890" w:rsidRPr="002B1F75" w:rsidRDefault="00C36890" w:rsidP="00014D14">
            <w:pPr>
              <w:rPr>
                <w:rFonts w:ascii="Calibri" w:hAnsi="Calibri"/>
                <w:b/>
                <w:color w:val="BE1622"/>
                <w:sz w:val="20"/>
                <w:szCs w:val="20"/>
              </w:rPr>
            </w:pPr>
          </w:p>
          <w:p w14:paraId="76E8EDD2" w14:textId="77777777" w:rsidR="00C36890" w:rsidRPr="002B1F75" w:rsidRDefault="00C36890" w:rsidP="00014D14">
            <w:pPr>
              <w:rPr>
                <w:rFonts w:ascii="Calibri" w:hAnsi="Calibri"/>
                <w:b/>
                <w:color w:val="BE1622"/>
                <w:sz w:val="20"/>
                <w:szCs w:val="20"/>
              </w:rPr>
            </w:pPr>
          </w:p>
          <w:p w14:paraId="60F87AC9" w14:textId="77777777" w:rsidR="00C36890" w:rsidRPr="002B1F75" w:rsidRDefault="00C36890" w:rsidP="00014D14">
            <w:pPr>
              <w:rPr>
                <w:rFonts w:ascii="Calibri" w:hAnsi="Calibri"/>
                <w:b/>
                <w:color w:val="BE1622"/>
                <w:sz w:val="20"/>
                <w:szCs w:val="20"/>
              </w:rPr>
            </w:pPr>
          </w:p>
          <w:p w14:paraId="378B67A2" w14:textId="77777777" w:rsidR="00C36890" w:rsidRPr="002B1F75" w:rsidRDefault="00C36890" w:rsidP="00014D14">
            <w:pPr>
              <w:rPr>
                <w:rFonts w:ascii="Calibri" w:hAnsi="Calibri"/>
                <w:b/>
                <w:color w:val="BE1622"/>
                <w:sz w:val="20"/>
                <w:szCs w:val="20"/>
              </w:rPr>
            </w:pPr>
          </w:p>
          <w:p w14:paraId="7A1379EE" w14:textId="77777777" w:rsidR="00C36890" w:rsidRPr="002B1F75" w:rsidRDefault="00C36890" w:rsidP="00014D14">
            <w:pPr>
              <w:rPr>
                <w:rFonts w:ascii="Calibri" w:hAnsi="Calibri"/>
                <w:b/>
                <w:bCs/>
                <w:color w:val="BE1622"/>
                <w:sz w:val="20"/>
                <w:szCs w:val="20"/>
              </w:rPr>
            </w:pPr>
          </w:p>
          <w:p w14:paraId="5839959F" w14:textId="77777777" w:rsidR="00C36890" w:rsidRPr="002B1F75" w:rsidRDefault="00C36890" w:rsidP="00014D14">
            <w:pPr>
              <w:rPr>
                <w:rFonts w:ascii="Calibri" w:hAnsi="Calibri"/>
                <w:b/>
                <w:bCs/>
                <w:color w:val="BE1622"/>
                <w:sz w:val="20"/>
                <w:szCs w:val="20"/>
              </w:rPr>
            </w:pPr>
          </w:p>
          <w:p w14:paraId="342DDFD6" w14:textId="77777777" w:rsidR="00C36890" w:rsidRPr="002B1F75" w:rsidRDefault="00C36890" w:rsidP="00014D14">
            <w:pPr>
              <w:rPr>
                <w:rFonts w:ascii="Calibri" w:hAnsi="Calibri"/>
                <w:b/>
                <w:color w:val="BE1622"/>
                <w:sz w:val="20"/>
                <w:szCs w:val="20"/>
              </w:rPr>
            </w:pPr>
          </w:p>
        </w:tc>
        <w:tc>
          <w:tcPr>
            <w:tcW w:w="1979" w:type="dxa"/>
          </w:tcPr>
          <w:p w14:paraId="5EF0DDDF" w14:textId="77777777" w:rsidR="00C36890" w:rsidRPr="002B1F75" w:rsidRDefault="00C36890" w:rsidP="00014D14">
            <w:pPr>
              <w:rPr>
                <w:rFonts w:ascii="Calibri" w:hAnsi="Calibri"/>
                <w:b/>
                <w:bCs/>
                <w:color w:val="BE1622"/>
                <w:sz w:val="20"/>
                <w:szCs w:val="20"/>
              </w:rPr>
            </w:pPr>
          </w:p>
          <w:p w14:paraId="597C98A4" w14:textId="2D47AF90" w:rsidR="00C36890" w:rsidRPr="002B1F75" w:rsidRDefault="00C36890" w:rsidP="00014D14">
            <w:pPr>
              <w:rPr>
                <w:rFonts w:ascii="Calibri" w:hAnsi="Calibri"/>
                <w:b/>
                <w:color w:val="BE1622"/>
                <w:sz w:val="20"/>
                <w:szCs w:val="20"/>
              </w:rPr>
            </w:pPr>
            <w:r w:rsidRPr="002B1F75">
              <w:rPr>
                <w:rFonts w:ascii="Calibri" w:hAnsi="Calibri"/>
                <w:b/>
                <w:bCs/>
                <w:color w:val="BE1622"/>
                <w:sz w:val="20"/>
                <w:szCs w:val="20"/>
              </w:rPr>
              <w:t>Margin loss</w:t>
            </w:r>
            <w:r w:rsidR="00F3639E">
              <w:rPr>
                <w:rFonts w:ascii="Calibri" w:hAnsi="Calibri"/>
                <w:noProof/>
                <w:sz w:val="20"/>
                <w:szCs w:val="20"/>
                <w:lang w:val="en-US" w:eastAsia="en-US"/>
              </w:rPr>
              <w:drawing>
                <wp:anchor distT="0" distB="0" distL="114300" distR="114300" simplePos="0" relativeHeight="251697152" behindDoc="1" locked="0" layoutInCell="1" allowOverlap="1" wp14:anchorId="3226FC0F" wp14:editId="1CA08FA3">
                  <wp:simplePos x="0" y="0"/>
                  <wp:positionH relativeFrom="column">
                    <wp:posOffset>109220</wp:posOffset>
                  </wp:positionH>
                  <wp:positionV relativeFrom="paragraph">
                    <wp:posOffset>347345</wp:posOffset>
                  </wp:positionV>
                  <wp:extent cx="228600" cy="121285"/>
                  <wp:effectExtent l="0" t="0" r="0" b="5715"/>
                  <wp:wrapNone/>
                  <wp:docPr id="30" name="Picture 30" descr="Macintosh SSD:Users:guillaume:Desktop:Capture d’écran 2017-02-02 à 15.44.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Capture d’écran 2017-02-02 à 15.44.2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21285"/>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c>
          <w:tcPr>
            <w:tcW w:w="3245" w:type="dxa"/>
          </w:tcPr>
          <w:p w14:paraId="1BF8A33F" w14:textId="77777777" w:rsidR="00C36890" w:rsidRPr="00C20609" w:rsidRDefault="00C36890" w:rsidP="00014D14">
            <w:pPr>
              <w:rPr>
                <w:rFonts w:ascii="Calibri" w:hAnsi="Calibri"/>
                <w:sz w:val="20"/>
                <w:szCs w:val="20"/>
                <w:lang w:val="en-GB"/>
              </w:rPr>
            </w:pPr>
          </w:p>
          <w:p w14:paraId="2C9B6F4B"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No review of </w:t>
            </w:r>
            <w:r w:rsidRPr="00C20609">
              <w:rPr>
                <w:rFonts w:ascii="Calibri" w:hAnsi="Calibri"/>
                <w:bCs/>
                <w:sz w:val="20"/>
                <w:szCs w:val="20"/>
                <w:lang w:val="en-GB"/>
              </w:rPr>
              <w:t>cost of goods sold</w:t>
            </w:r>
            <w:r w:rsidRPr="00C20609">
              <w:rPr>
                <w:rFonts w:ascii="Calibri" w:hAnsi="Calibri"/>
                <w:sz w:val="20"/>
                <w:szCs w:val="20"/>
                <w:lang w:val="en-GB"/>
              </w:rPr>
              <w:t xml:space="preserve"> in the last 12 months.</w:t>
            </w:r>
          </w:p>
          <w:p w14:paraId="62096E0E" w14:textId="77777777" w:rsidR="00C36890" w:rsidRPr="00C20609" w:rsidRDefault="00C36890" w:rsidP="00014D14">
            <w:pPr>
              <w:rPr>
                <w:rFonts w:ascii="Calibri" w:hAnsi="Calibri"/>
                <w:sz w:val="20"/>
                <w:szCs w:val="20"/>
                <w:lang w:val="en-GB"/>
              </w:rPr>
            </w:pPr>
          </w:p>
          <w:p w14:paraId="1ECFF8D0"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No review of </w:t>
            </w:r>
            <w:r w:rsidRPr="00C20609">
              <w:rPr>
                <w:rFonts w:ascii="Calibri" w:hAnsi="Calibri"/>
                <w:bCs/>
                <w:sz w:val="20"/>
                <w:szCs w:val="20"/>
                <w:lang w:val="en-GB"/>
              </w:rPr>
              <w:t>sale prices</w:t>
            </w:r>
            <w:r w:rsidRPr="00C20609">
              <w:rPr>
                <w:rFonts w:ascii="Calibri" w:hAnsi="Calibri"/>
                <w:sz w:val="20"/>
                <w:szCs w:val="20"/>
                <w:lang w:val="en-GB"/>
              </w:rPr>
              <w:t xml:space="preserve"> (or methods of sale) in the last 12 months.</w:t>
            </w:r>
          </w:p>
          <w:p w14:paraId="2B89025B" w14:textId="77777777" w:rsidR="00C36890" w:rsidRPr="00C20609" w:rsidRDefault="00C36890" w:rsidP="00014D14">
            <w:pPr>
              <w:rPr>
                <w:rFonts w:ascii="Calibri" w:hAnsi="Calibri"/>
                <w:sz w:val="20"/>
                <w:szCs w:val="20"/>
                <w:lang w:val="en-GB"/>
              </w:rPr>
            </w:pPr>
          </w:p>
          <w:p w14:paraId="422C18C7"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Lack of cost accounting</w:t>
            </w:r>
          </w:p>
          <w:p w14:paraId="30BF5B37" w14:textId="77777777" w:rsidR="00C36890" w:rsidRPr="00C20609" w:rsidRDefault="00C36890" w:rsidP="00014D14">
            <w:pPr>
              <w:rPr>
                <w:rFonts w:ascii="Calibri" w:hAnsi="Calibri"/>
                <w:sz w:val="20"/>
                <w:szCs w:val="20"/>
                <w:lang w:val="en-GB"/>
              </w:rPr>
            </w:pPr>
          </w:p>
          <w:p w14:paraId="05AA0C96" w14:textId="30B66B93" w:rsidR="00C36890" w:rsidRPr="00C20609" w:rsidRDefault="00C36890" w:rsidP="00014D14">
            <w:pPr>
              <w:rPr>
                <w:rFonts w:ascii="Calibri" w:hAnsi="Calibri"/>
                <w:sz w:val="20"/>
                <w:szCs w:val="20"/>
                <w:lang w:val="en-GB"/>
              </w:rPr>
            </w:pPr>
            <w:r w:rsidRPr="00C20609">
              <w:rPr>
                <w:rFonts w:ascii="Calibri" w:hAnsi="Calibri"/>
                <w:sz w:val="20"/>
                <w:szCs w:val="20"/>
                <w:lang w:val="en-GB"/>
              </w:rPr>
              <w:t>Unreliable retroactive accounting.</w:t>
            </w:r>
          </w:p>
          <w:p w14:paraId="67B17822" w14:textId="77777777" w:rsidR="00C36890" w:rsidRPr="00C20609" w:rsidRDefault="00C36890" w:rsidP="00014D14">
            <w:pPr>
              <w:rPr>
                <w:rFonts w:ascii="Calibri" w:hAnsi="Calibri"/>
                <w:sz w:val="20"/>
                <w:szCs w:val="20"/>
                <w:lang w:val="en-GB"/>
              </w:rPr>
            </w:pPr>
          </w:p>
          <w:p w14:paraId="1E5A9F8C" w14:textId="77777777" w:rsidR="00C36890" w:rsidRPr="002B1F75" w:rsidRDefault="00C36890" w:rsidP="00014D14">
            <w:pPr>
              <w:rPr>
                <w:rFonts w:ascii="Calibri" w:hAnsi="Calibri"/>
                <w:sz w:val="20"/>
                <w:szCs w:val="20"/>
              </w:rPr>
            </w:pPr>
            <w:r w:rsidRPr="002B1F75">
              <w:rPr>
                <w:rFonts w:ascii="Calibri" w:hAnsi="Calibri"/>
                <w:sz w:val="20"/>
                <w:szCs w:val="20"/>
              </w:rPr>
              <w:t>Poorly setting-out quotes</w:t>
            </w:r>
          </w:p>
          <w:p w14:paraId="15A7869E" w14:textId="77777777" w:rsidR="00C36890" w:rsidRPr="002B1F75" w:rsidRDefault="00C36890" w:rsidP="00014D14">
            <w:pPr>
              <w:rPr>
                <w:rFonts w:ascii="Calibri" w:hAnsi="Calibri"/>
                <w:sz w:val="20"/>
                <w:szCs w:val="20"/>
              </w:rPr>
            </w:pPr>
          </w:p>
          <w:p w14:paraId="56E41D2F" w14:textId="77777777" w:rsidR="00C36890" w:rsidRPr="002B1F75" w:rsidRDefault="00C36890" w:rsidP="00014D14">
            <w:pPr>
              <w:rPr>
                <w:rFonts w:ascii="Calibri" w:hAnsi="Calibri"/>
                <w:sz w:val="20"/>
                <w:szCs w:val="20"/>
              </w:rPr>
            </w:pPr>
          </w:p>
        </w:tc>
        <w:tc>
          <w:tcPr>
            <w:tcW w:w="3342" w:type="dxa"/>
          </w:tcPr>
          <w:p w14:paraId="08408059" w14:textId="77777777" w:rsidR="00C36890" w:rsidRPr="00C20609" w:rsidRDefault="00C36890" w:rsidP="00014D14">
            <w:pPr>
              <w:rPr>
                <w:rFonts w:ascii="Calibri" w:hAnsi="Calibri"/>
                <w:sz w:val="20"/>
                <w:szCs w:val="20"/>
                <w:lang w:val="en-GB"/>
              </w:rPr>
            </w:pPr>
          </w:p>
          <w:p w14:paraId="2D889BDE"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tools do you use for running your company?</w:t>
            </w:r>
          </w:p>
          <w:p w14:paraId="6CD05CB3" w14:textId="77777777" w:rsidR="00C36890" w:rsidRPr="00C20609" w:rsidRDefault="00C36890" w:rsidP="00014D14">
            <w:pPr>
              <w:rPr>
                <w:rFonts w:ascii="Calibri" w:hAnsi="Calibri"/>
                <w:sz w:val="20"/>
                <w:szCs w:val="20"/>
                <w:lang w:val="en-GB"/>
              </w:rPr>
            </w:pPr>
          </w:p>
          <w:p w14:paraId="1081430E"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How often do you audit your accounts?</w:t>
            </w:r>
          </w:p>
          <w:p w14:paraId="49F625A9" w14:textId="77777777" w:rsidR="00C36890" w:rsidRPr="00C20609" w:rsidRDefault="00C36890" w:rsidP="00014D14">
            <w:pPr>
              <w:rPr>
                <w:rFonts w:ascii="Calibri" w:hAnsi="Calibri"/>
                <w:sz w:val="20"/>
                <w:szCs w:val="20"/>
                <w:lang w:val="en-GB"/>
              </w:rPr>
            </w:pPr>
          </w:p>
          <w:p w14:paraId="030F995E"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Do you use outside experts to carry out those audits?</w:t>
            </w:r>
          </w:p>
          <w:p w14:paraId="087B5DE1" w14:textId="77777777" w:rsidR="00C36890" w:rsidRPr="00C20609" w:rsidRDefault="00C36890" w:rsidP="00014D14">
            <w:pPr>
              <w:rPr>
                <w:rFonts w:ascii="Calibri" w:hAnsi="Calibri"/>
                <w:sz w:val="20"/>
                <w:szCs w:val="20"/>
                <w:lang w:val="en-GB"/>
              </w:rPr>
            </w:pPr>
          </w:p>
          <w:p w14:paraId="7FCD3317"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Do you know profitability per: </w:t>
            </w:r>
          </w:p>
          <w:p w14:paraId="7E2DEC95" w14:textId="77777777" w:rsidR="00C36890" w:rsidRPr="002B1F75" w:rsidRDefault="00C36890" w:rsidP="00014D14">
            <w:pPr>
              <w:pStyle w:val="ListParagraph"/>
              <w:numPr>
                <w:ilvl w:val="0"/>
                <w:numId w:val="22"/>
              </w:numPr>
              <w:spacing w:line="240" w:lineRule="auto"/>
              <w:rPr>
                <w:rFonts w:ascii="Calibri" w:hAnsi="Calibri"/>
                <w:sz w:val="20"/>
                <w:szCs w:val="20"/>
              </w:rPr>
            </w:pPr>
            <w:r w:rsidRPr="002B1F75">
              <w:rPr>
                <w:rFonts w:ascii="Calibri" w:hAnsi="Calibri"/>
                <w:sz w:val="20"/>
                <w:szCs w:val="20"/>
              </w:rPr>
              <w:t>Product</w:t>
            </w:r>
          </w:p>
          <w:p w14:paraId="42DA0F22" w14:textId="77777777" w:rsidR="00C36890" w:rsidRPr="002B1F75" w:rsidRDefault="00C36890" w:rsidP="00014D14">
            <w:pPr>
              <w:pStyle w:val="ListParagraph"/>
              <w:numPr>
                <w:ilvl w:val="0"/>
                <w:numId w:val="22"/>
              </w:numPr>
              <w:spacing w:line="240" w:lineRule="auto"/>
              <w:rPr>
                <w:rFonts w:ascii="Calibri" w:hAnsi="Calibri"/>
                <w:sz w:val="20"/>
                <w:szCs w:val="20"/>
              </w:rPr>
            </w:pPr>
            <w:r w:rsidRPr="002B1F75">
              <w:rPr>
                <w:rFonts w:ascii="Calibri" w:hAnsi="Calibri"/>
                <w:sz w:val="20"/>
                <w:szCs w:val="20"/>
              </w:rPr>
              <w:t>Service/project</w:t>
            </w:r>
          </w:p>
          <w:p w14:paraId="428360B2" w14:textId="77777777" w:rsidR="00C36890" w:rsidRPr="002B1F75" w:rsidRDefault="00C36890" w:rsidP="00014D14">
            <w:pPr>
              <w:pStyle w:val="ListParagraph"/>
              <w:numPr>
                <w:ilvl w:val="0"/>
                <w:numId w:val="22"/>
              </w:numPr>
              <w:spacing w:line="240" w:lineRule="auto"/>
              <w:rPr>
                <w:rFonts w:ascii="Calibri" w:hAnsi="Calibri"/>
                <w:sz w:val="20"/>
                <w:szCs w:val="20"/>
              </w:rPr>
            </w:pPr>
            <w:r w:rsidRPr="002B1F75">
              <w:rPr>
                <w:rFonts w:ascii="Calibri" w:hAnsi="Calibri"/>
                <w:sz w:val="20"/>
                <w:szCs w:val="20"/>
              </w:rPr>
              <w:t>Point of sale</w:t>
            </w:r>
          </w:p>
          <w:p w14:paraId="4521623B" w14:textId="77777777" w:rsidR="00C36890" w:rsidRPr="002B1F75" w:rsidRDefault="00C36890" w:rsidP="00014D14">
            <w:pPr>
              <w:pStyle w:val="ListParagraph"/>
              <w:numPr>
                <w:ilvl w:val="0"/>
                <w:numId w:val="22"/>
              </w:numPr>
              <w:spacing w:line="240" w:lineRule="auto"/>
              <w:rPr>
                <w:rFonts w:ascii="Calibri" w:hAnsi="Calibri"/>
                <w:sz w:val="20"/>
                <w:szCs w:val="20"/>
              </w:rPr>
            </w:pPr>
            <w:r w:rsidRPr="002B1F75">
              <w:rPr>
                <w:rFonts w:ascii="Calibri" w:hAnsi="Calibri"/>
                <w:sz w:val="20"/>
                <w:szCs w:val="20"/>
              </w:rPr>
              <w:t>Client</w:t>
            </w:r>
          </w:p>
          <w:p w14:paraId="2CC25BE8" w14:textId="77777777" w:rsidR="00C36890" w:rsidRPr="002B1F75" w:rsidRDefault="00C36890" w:rsidP="00014D14">
            <w:pPr>
              <w:rPr>
                <w:rFonts w:ascii="Calibri" w:hAnsi="Calibri"/>
                <w:sz w:val="20"/>
                <w:szCs w:val="20"/>
              </w:rPr>
            </w:pPr>
          </w:p>
          <w:p w14:paraId="374CB164"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How do you set out your quotes?</w:t>
            </w:r>
          </w:p>
          <w:p w14:paraId="143E2891" w14:textId="77777777" w:rsidR="00C36890" w:rsidRPr="00C20609" w:rsidRDefault="00C36890" w:rsidP="00014D14">
            <w:pPr>
              <w:rPr>
                <w:rFonts w:ascii="Calibri" w:hAnsi="Calibri"/>
                <w:sz w:val="20"/>
                <w:szCs w:val="20"/>
                <w:lang w:val="en-GB"/>
              </w:rPr>
            </w:pPr>
          </w:p>
          <w:p w14:paraId="2FA6F0FC"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How do you monitor your suppliers/subcontractors? </w:t>
            </w:r>
          </w:p>
          <w:p w14:paraId="3277B0C4" w14:textId="77777777" w:rsidR="00C36890" w:rsidRPr="00C20609" w:rsidRDefault="00C36890" w:rsidP="00014D14">
            <w:pPr>
              <w:rPr>
                <w:rFonts w:ascii="Calibri" w:hAnsi="Calibri"/>
                <w:sz w:val="20"/>
                <w:szCs w:val="20"/>
                <w:lang w:val="en-GB"/>
              </w:rPr>
            </w:pPr>
          </w:p>
          <w:p w14:paraId="34C5120A"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When were your cost of goods sold and sale prices last calculated/reviewed?</w:t>
            </w:r>
          </w:p>
          <w:p w14:paraId="0751E460" w14:textId="77777777" w:rsidR="00C36890" w:rsidRPr="00C20609" w:rsidRDefault="00C36890" w:rsidP="00014D14">
            <w:pPr>
              <w:rPr>
                <w:rFonts w:ascii="Calibri" w:hAnsi="Calibri"/>
                <w:sz w:val="20"/>
                <w:szCs w:val="20"/>
                <w:lang w:val="en-GB"/>
              </w:rPr>
            </w:pPr>
          </w:p>
          <w:p w14:paraId="64A8E478" w14:textId="77777777" w:rsidR="00F3639E" w:rsidRPr="00C20609" w:rsidRDefault="00C36890" w:rsidP="00014D14">
            <w:pPr>
              <w:rPr>
                <w:rFonts w:ascii="Calibri" w:hAnsi="Calibri"/>
                <w:sz w:val="20"/>
                <w:szCs w:val="20"/>
                <w:lang w:val="en-GB"/>
              </w:rPr>
            </w:pPr>
            <w:r w:rsidRPr="00C20609">
              <w:rPr>
                <w:rFonts w:ascii="Calibri" w:hAnsi="Calibri"/>
                <w:sz w:val="20"/>
                <w:szCs w:val="20"/>
                <w:lang w:val="en-GB"/>
              </w:rPr>
              <w:t xml:space="preserve">How have your main operating costs changed </w:t>
            </w:r>
          </w:p>
          <w:p w14:paraId="49A47291" w14:textId="3E51CA8D" w:rsidR="00C36890" w:rsidRPr="00C20609" w:rsidRDefault="00C36890" w:rsidP="00014D14">
            <w:pPr>
              <w:rPr>
                <w:rFonts w:ascii="Calibri" w:hAnsi="Calibri"/>
                <w:sz w:val="20"/>
                <w:szCs w:val="20"/>
                <w:lang w:val="en-GB"/>
              </w:rPr>
            </w:pPr>
            <w:r w:rsidRPr="00C20609">
              <w:rPr>
                <w:rFonts w:ascii="Calibri" w:hAnsi="Calibri"/>
                <w:sz w:val="20"/>
                <w:szCs w:val="20"/>
                <w:lang w:val="en-GB"/>
              </w:rPr>
              <w:t>(80/20 rule)?</w:t>
            </w:r>
          </w:p>
          <w:p w14:paraId="44CBF779" w14:textId="77777777" w:rsidR="00C36890" w:rsidRPr="00C20609" w:rsidRDefault="00C36890" w:rsidP="00014D14">
            <w:pPr>
              <w:rPr>
                <w:rFonts w:ascii="Calibri" w:hAnsi="Calibri"/>
                <w:sz w:val="20"/>
                <w:szCs w:val="20"/>
                <w:lang w:val="en-GB"/>
              </w:rPr>
            </w:pPr>
          </w:p>
          <w:p w14:paraId="5FE1ABC8"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is your policy for granting your clients discounts, rebates and allowances?</w:t>
            </w:r>
          </w:p>
          <w:p w14:paraId="6F87F4CA" w14:textId="77777777" w:rsidR="00C36890" w:rsidRPr="00C20609" w:rsidRDefault="00C36890" w:rsidP="00014D14">
            <w:pPr>
              <w:rPr>
                <w:rFonts w:ascii="Calibri" w:hAnsi="Calibri"/>
                <w:sz w:val="20"/>
                <w:szCs w:val="20"/>
                <w:lang w:val="en-GB"/>
              </w:rPr>
            </w:pPr>
          </w:p>
          <w:p w14:paraId="4DC6E11E"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Have discounts, rebates and allowances increased in the last 24 months?</w:t>
            </w:r>
          </w:p>
        </w:tc>
        <w:tc>
          <w:tcPr>
            <w:tcW w:w="3385" w:type="dxa"/>
          </w:tcPr>
          <w:p w14:paraId="61B71FED" w14:textId="77777777" w:rsidR="00C36890" w:rsidRPr="00C20609" w:rsidRDefault="00C36890" w:rsidP="00014D14">
            <w:pPr>
              <w:rPr>
                <w:rFonts w:ascii="Calibri" w:hAnsi="Calibri"/>
                <w:sz w:val="20"/>
                <w:szCs w:val="20"/>
                <w:lang w:val="en-GB"/>
              </w:rPr>
            </w:pPr>
          </w:p>
          <w:p w14:paraId="4950B3BE"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Determine the psychological cost (price/trust). Carry out market research.</w:t>
            </w:r>
          </w:p>
          <w:p w14:paraId="380C6866" w14:textId="77777777" w:rsidR="00C36890" w:rsidRPr="00C20609" w:rsidRDefault="00C36890" w:rsidP="00014D14">
            <w:pPr>
              <w:rPr>
                <w:rFonts w:ascii="Calibri" w:hAnsi="Calibri"/>
                <w:sz w:val="20"/>
                <w:szCs w:val="20"/>
                <w:lang w:val="en-GB"/>
              </w:rPr>
            </w:pPr>
          </w:p>
          <w:p w14:paraId="4F0DEBDE"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Come up with an additional benefit that could justify a higher sale price.</w:t>
            </w:r>
          </w:p>
          <w:p w14:paraId="641E832E" w14:textId="77777777" w:rsidR="00C36890" w:rsidRPr="00C20609" w:rsidRDefault="00C36890" w:rsidP="00014D14">
            <w:pPr>
              <w:rPr>
                <w:rFonts w:ascii="Calibri" w:hAnsi="Calibri"/>
                <w:sz w:val="20"/>
                <w:szCs w:val="20"/>
                <w:lang w:val="en-GB"/>
              </w:rPr>
            </w:pPr>
          </w:p>
          <w:p w14:paraId="019B6C42"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Carry out a Kano analysis to work on clients’ needs.</w:t>
            </w:r>
          </w:p>
          <w:p w14:paraId="4294CCB5" w14:textId="77777777" w:rsidR="00C36890" w:rsidRPr="00C20609" w:rsidRDefault="00C36890" w:rsidP="00014D14">
            <w:pPr>
              <w:rPr>
                <w:rFonts w:ascii="Calibri" w:hAnsi="Calibri"/>
                <w:sz w:val="20"/>
                <w:szCs w:val="20"/>
                <w:lang w:val="en-GB"/>
              </w:rPr>
            </w:pPr>
          </w:p>
          <w:p w14:paraId="617E2674"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Think about ways of cutting costs: negotiating with suppliers, group purchases, etc.</w:t>
            </w:r>
          </w:p>
          <w:p w14:paraId="3F960842" w14:textId="77777777" w:rsidR="00C36890" w:rsidRPr="00C20609" w:rsidRDefault="00C36890" w:rsidP="00014D14">
            <w:pPr>
              <w:rPr>
                <w:rFonts w:ascii="Calibri" w:hAnsi="Calibri"/>
                <w:sz w:val="20"/>
                <w:szCs w:val="20"/>
                <w:lang w:val="en-GB"/>
              </w:rPr>
            </w:pPr>
          </w:p>
          <w:p w14:paraId="79C796D4"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Structure supplier-monitoring </w:t>
            </w:r>
          </w:p>
          <w:p w14:paraId="78F22E76" w14:textId="77777777" w:rsidR="00C36890" w:rsidRPr="00C20609" w:rsidRDefault="00C36890" w:rsidP="00014D14">
            <w:pPr>
              <w:rPr>
                <w:rFonts w:ascii="Calibri" w:hAnsi="Calibri"/>
                <w:sz w:val="20"/>
                <w:szCs w:val="20"/>
                <w:lang w:val="en-GB"/>
              </w:rPr>
            </w:pPr>
          </w:p>
          <w:p w14:paraId="7DED50FC"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Compare the company’s margins with others in the sector (see sectoral statistics).</w:t>
            </w:r>
          </w:p>
          <w:p w14:paraId="1448D7F3" w14:textId="77777777" w:rsidR="00C36890" w:rsidRPr="00C20609" w:rsidRDefault="00C36890" w:rsidP="00014D14">
            <w:pPr>
              <w:rPr>
                <w:rFonts w:ascii="Calibri" w:hAnsi="Calibri"/>
                <w:sz w:val="20"/>
                <w:szCs w:val="20"/>
                <w:lang w:val="en-GB"/>
              </w:rPr>
            </w:pPr>
          </w:p>
          <w:p w14:paraId="4991374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Engage an outside advisor and use accounting as a management tool.</w:t>
            </w:r>
          </w:p>
          <w:p w14:paraId="6301985F" w14:textId="77777777" w:rsidR="00C36890" w:rsidRPr="00C20609" w:rsidRDefault="00C36890" w:rsidP="00014D14">
            <w:pPr>
              <w:rPr>
                <w:rFonts w:ascii="Calibri" w:hAnsi="Calibri"/>
                <w:sz w:val="20"/>
                <w:szCs w:val="20"/>
                <w:lang w:val="en-GB"/>
              </w:rPr>
            </w:pPr>
          </w:p>
          <w:p w14:paraId="4F3F5398"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 </w:t>
            </w:r>
          </w:p>
          <w:p w14:paraId="4B76DB50"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Only grant allowances if the cost of goods sold of the product/service in question is known.</w:t>
            </w:r>
          </w:p>
          <w:p w14:paraId="29C877E3" w14:textId="77777777" w:rsidR="00C36890" w:rsidRPr="00C20609" w:rsidRDefault="00C36890" w:rsidP="00014D14">
            <w:pPr>
              <w:rPr>
                <w:rFonts w:ascii="Calibri" w:hAnsi="Calibri"/>
                <w:sz w:val="20"/>
                <w:szCs w:val="20"/>
                <w:lang w:val="en-GB"/>
              </w:rPr>
            </w:pPr>
          </w:p>
          <w:p w14:paraId="0AAC018E"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If progress with discounts, rebates and allowances is </w:t>
            </w:r>
          </w:p>
          <w:p w14:paraId="03C46002" w14:textId="77777777" w:rsidR="00C36890" w:rsidRPr="002B1F75" w:rsidRDefault="00C36890" w:rsidP="00014D14">
            <w:pPr>
              <w:rPr>
                <w:rFonts w:ascii="Calibri" w:hAnsi="Calibri"/>
                <w:sz w:val="20"/>
                <w:szCs w:val="20"/>
              </w:rPr>
            </w:pPr>
            <w:r w:rsidRPr="002B1F75">
              <w:rPr>
                <w:rFonts w:ascii="Calibri" w:hAnsi="Calibri"/>
                <w:sz w:val="20"/>
                <w:szCs w:val="20"/>
              </w:rPr>
              <w:t>unfavorable, analyse the main causes: obsolete products/services, aggressive clients, etc.</w:t>
            </w:r>
          </w:p>
        </w:tc>
      </w:tr>
      <w:tr w:rsidR="00C36890" w:rsidRPr="002B1F75" w14:paraId="54CD7C50" w14:textId="77777777" w:rsidTr="00014D14">
        <w:tc>
          <w:tcPr>
            <w:tcW w:w="669" w:type="dxa"/>
          </w:tcPr>
          <w:p w14:paraId="6D1959D8" w14:textId="77777777" w:rsidR="00C36890" w:rsidRPr="002B1F75" w:rsidRDefault="00C36890" w:rsidP="00014D14">
            <w:pPr>
              <w:rPr>
                <w:rFonts w:ascii="Calibri" w:hAnsi="Calibri"/>
                <w:sz w:val="20"/>
                <w:szCs w:val="20"/>
              </w:rPr>
            </w:pPr>
            <w:r w:rsidRPr="002B1F75">
              <w:rPr>
                <w:rFonts w:ascii="Calibri" w:hAnsi="Calibri"/>
                <w:b/>
                <w:color w:val="BE1622"/>
                <w:sz w:val="20"/>
                <w:szCs w:val="20"/>
              </w:rPr>
              <w:t>2</w:t>
            </w:r>
          </w:p>
        </w:tc>
        <w:tc>
          <w:tcPr>
            <w:tcW w:w="1556" w:type="dxa"/>
            <w:vMerge/>
          </w:tcPr>
          <w:p w14:paraId="0098A969" w14:textId="77777777" w:rsidR="00C36890" w:rsidRPr="002B1F75" w:rsidRDefault="00C36890" w:rsidP="00014D14">
            <w:pPr>
              <w:rPr>
                <w:rFonts w:ascii="Calibri" w:hAnsi="Calibri"/>
                <w:sz w:val="20"/>
                <w:szCs w:val="20"/>
              </w:rPr>
            </w:pPr>
          </w:p>
        </w:tc>
        <w:tc>
          <w:tcPr>
            <w:tcW w:w="1979" w:type="dxa"/>
          </w:tcPr>
          <w:p w14:paraId="7BA7D105" w14:textId="77777777" w:rsidR="00C36890" w:rsidRPr="002B1F75" w:rsidRDefault="00C36890" w:rsidP="00014D14">
            <w:pPr>
              <w:rPr>
                <w:rFonts w:ascii="Calibri" w:hAnsi="Calibri"/>
                <w:sz w:val="20"/>
                <w:szCs w:val="20"/>
              </w:rPr>
            </w:pPr>
          </w:p>
        </w:tc>
        <w:tc>
          <w:tcPr>
            <w:tcW w:w="3245" w:type="dxa"/>
          </w:tcPr>
          <w:p w14:paraId="700AAFA4" w14:textId="77777777" w:rsidR="00C36890" w:rsidRPr="002B1F75" w:rsidRDefault="00C36890" w:rsidP="00014D14">
            <w:pPr>
              <w:rPr>
                <w:rFonts w:ascii="Calibri" w:hAnsi="Calibri"/>
                <w:bCs/>
                <w:sz w:val="20"/>
                <w:szCs w:val="20"/>
              </w:rPr>
            </w:pPr>
          </w:p>
          <w:p w14:paraId="65011180" w14:textId="77777777" w:rsidR="00C36890" w:rsidRPr="002B1F75" w:rsidRDefault="00C36890" w:rsidP="00014D14">
            <w:pPr>
              <w:rPr>
                <w:rFonts w:ascii="Calibri" w:hAnsi="Calibri"/>
                <w:sz w:val="20"/>
                <w:szCs w:val="20"/>
              </w:rPr>
            </w:pPr>
            <w:r w:rsidRPr="002B1F75">
              <w:rPr>
                <w:rFonts w:ascii="Calibri" w:hAnsi="Calibri"/>
                <w:bCs/>
                <w:sz w:val="20"/>
                <w:szCs w:val="20"/>
              </w:rPr>
              <w:t>Significant waste, scrap and spillages</w:t>
            </w:r>
          </w:p>
          <w:p w14:paraId="75093D21" w14:textId="77777777" w:rsidR="00C36890" w:rsidRPr="002B1F75" w:rsidRDefault="00C36890" w:rsidP="00014D14">
            <w:pPr>
              <w:rPr>
                <w:rFonts w:ascii="Calibri" w:hAnsi="Calibri"/>
                <w:sz w:val="20"/>
                <w:szCs w:val="20"/>
              </w:rPr>
            </w:pPr>
          </w:p>
        </w:tc>
        <w:tc>
          <w:tcPr>
            <w:tcW w:w="3342" w:type="dxa"/>
          </w:tcPr>
          <w:p w14:paraId="7E7B0ED3"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proportion of all your orders is waste, scrap and spillages?</w:t>
            </w:r>
            <w:r w:rsidRPr="00C20609">
              <w:rPr>
                <w:rFonts w:ascii="Calibri" w:hAnsi="Calibri"/>
                <w:bCs/>
                <w:sz w:val="20"/>
                <w:szCs w:val="20"/>
                <w:lang w:val="en-GB"/>
              </w:rPr>
              <w:t xml:space="preserve"> </w:t>
            </w:r>
          </w:p>
          <w:p w14:paraId="51F4ADF6" w14:textId="77777777" w:rsidR="00C36890" w:rsidRPr="00C20609" w:rsidRDefault="00C36890" w:rsidP="00014D14">
            <w:pPr>
              <w:rPr>
                <w:rFonts w:ascii="Calibri" w:hAnsi="Calibri"/>
                <w:sz w:val="20"/>
                <w:szCs w:val="20"/>
                <w:lang w:val="en-GB"/>
              </w:rPr>
            </w:pPr>
          </w:p>
          <w:p w14:paraId="32C29334"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Can you quantify it?</w:t>
            </w:r>
          </w:p>
          <w:p w14:paraId="6D960DC0" w14:textId="77777777" w:rsidR="00C36890" w:rsidRPr="00C20609" w:rsidRDefault="00C36890" w:rsidP="00014D14">
            <w:pPr>
              <w:rPr>
                <w:rFonts w:ascii="Calibri" w:hAnsi="Calibri"/>
                <w:sz w:val="20"/>
                <w:szCs w:val="20"/>
                <w:lang w:val="en-GB"/>
              </w:rPr>
            </w:pPr>
          </w:p>
          <w:p w14:paraId="309A731D"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steps have you taken to cut waste?</w:t>
            </w:r>
          </w:p>
        </w:tc>
        <w:tc>
          <w:tcPr>
            <w:tcW w:w="3385" w:type="dxa"/>
          </w:tcPr>
          <w:p w14:paraId="303EFCD2"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lastRenderedPageBreak/>
              <w:t>Determine the main causes of waste, scrap and spillages to reduce/prevent them:</w:t>
            </w:r>
          </w:p>
          <w:p w14:paraId="7B75E398" w14:textId="77777777" w:rsidR="00C36890" w:rsidRPr="002B1F75" w:rsidRDefault="00C36890" w:rsidP="00014D14">
            <w:pPr>
              <w:pStyle w:val="ListParagraph"/>
              <w:numPr>
                <w:ilvl w:val="0"/>
                <w:numId w:val="23"/>
              </w:numPr>
              <w:spacing w:line="240" w:lineRule="auto"/>
              <w:rPr>
                <w:rFonts w:ascii="Calibri" w:hAnsi="Calibri"/>
                <w:sz w:val="20"/>
                <w:szCs w:val="20"/>
              </w:rPr>
            </w:pPr>
            <w:r w:rsidRPr="002B1F75">
              <w:rPr>
                <w:rFonts w:ascii="Calibri" w:hAnsi="Calibri"/>
                <w:sz w:val="20"/>
                <w:szCs w:val="20"/>
              </w:rPr>
              <w:lastRenderedPageBreak/>
              <w:t>too much correction (“reworking”)</w:t>
            </w:r>
          </w:p>
          <w:p w14:paraId="74A94037" w14:textId="77777777" w:rsidR="00C36890" w:rsidRPr="002B1F75" w:rsidRDefault="00C36890" w:rsidP="00014D14">
            <w:pPr>
              <w:pStyle w:val="ListParagraph"/>
              <w:numPr>
                <w:ilvl w:val="0"/>
                <w:numId w:val="23"/>
              </w:numPr>
              <w:spacing w:line="240" w:lineRule="auto"/>
              <w:rPr>
                <w:rFonts w:ascii="Calibri" w:hAnsi="Calibri"/>
                <w:sz w:val="20"/>
                <w:szCs w:val="20"/>
              </w:rPr>
            </w:pPr>
            <w:r w:rsidRPr="002B1F75">
              <w:rPr>
                <w:rFonts w:ascii="Calibri" w:hAnsi="Calibri"/>
                <w:sz w:val="20"/>
                <w:szCs w:val="20"/>
              </w:rPr>
              <w:t>too many stages in processes</w:t>
            </w:r>
          </w:p>
          <w:p w14:paraId="1C1183E1" w14:textId="77777777" w:rsidR="00C36890" w:rsidRPr="002B1F75" w:rsidRDefault="00C36890" w:rsidP="00014D14">
            <w:pPr>
              <w:pStyle w:val="ListParagraph"/>
              <w:numPr>
                <w:ilvl w:val="0"/>
                <w:numId w:val="23"/>
              </w:numPr>
              <w:spacing w:line="240" w:lineRule="auto"/>
              <w:rPr>
                <w:rFonts w:ascii="Calibri" w:hAnsi="Calibri"/>
                <w:sz w:val="20"/>
                <w:szCs w:val="20"/>
              </w:rPr>
            </w:pPr>
            <w:r w:rsidRPr="002B1F75">
              <w:rPr>
                <w:rFonts w:ascii="Calibri" w:hAnsi="Calibri"/>
                <w:sz w:val="20"/>
                <w:szCs w:val="20"/>
              </w:rPr>
              <w:t>too much transportation and movement</w:t>
            </w:r>
          </w:p>
          <w:p w14:paraId="66FD18FD" w14:textId="77777777" w:rsidR="00C36890" w:rsidRPr="002B1F75" w:rsidRDefault="00C36890" w:rsidP="00014D14">
            <w:pPr>
              <w:pStyle w:val="ListParagraph"/>
              <w:numPr>
                <w:ilvl w:val="0"/>
                <w:numId w:val="23"/>
              </w:numPr>
              <w:spacing w:line="240" w:lineRule="auto"/>
              <w:rPr>
                <w:rFonts w:ascii="Calibri" w:hAnsi="Calibri"/>
                <w:sz w:val="20"/>
                <w:szCs w:val="20"/>
              </w:rPr>
            </w:pPr>
            <w:r w:rsidRPr="002B1F75">
              <w:rPr>
                <w:rFonts w:ascii="Calibri" w:hAnsi="Calibri"/>
                <w:sz w:val="20"/>
                <w:szCs w:val="20"/>
              </w:rPr>
              <w:t>too much waiting between stages</w:t>
            </w:r>
          </w:p>
          <w:p w14:paraId="16B4A257" w14:textId="77777777" w:rsidR="00C36890" w:rsidRPr="002B1F75" w:rsidRDefault="00C36890" w:rsidP="00014D14">
            <w:pPr>
              <w:pStyle w:val="ListParagraph"/>
              <w:numPr>
                <w:ilvl w:val="0"/>
                <w:numId w:val="23"/>
              </w:numPr>
              <w:spacing w:line="240" w:lineRule="auto"/>
              <w:rPr>
                <w:rFonts w:ascii="Calibri" w:hAnsi="Calibri"/>
                <w:sz w:val="20"/>
                <w:szCs w:val="20"/>
              </w:rPr>
            </w:pPr>
            <w:r w:rsidRPr="002B1F75">
              <w:rPr>
                <w:rFonts w:ascii="Calibri" w:hAnsi="Calibri"/>
                <w:sz w:val="20"/>
                <w:szCs w:val="20"/>
              </w:rPr>
              <w:t>overproduction</w:t>
            </w:r>
          </w:p>
          <w:p w14:paraId="2AC4A3D2" w14:textId="77777777" w:rsidR="00C36890" w:rsidRPr="002B1F75" w:rsidRDefault="00C36890" w:rsidP="00014D14">
            <w:pPr>
              <w:pStyle w:val="ListParagraph"/>
              <w:numPr>
                <w:ilvl w:val="0"/>
                <w:numId w:val="23"/>
              </w:numPr>
              <w:spacing w:line="240" w:lineRule="auto"/>
              <w:rPr>
                <w:rFonts w:ascii="Calibri" w:hAnsi="Calibri"/>
                <w:sz w:val="20"/>
                <w:szCs w:val="20"/>
              </w:rPr>
            </w:pPr>
            <w:r w:rsidRPr="002B1F75">
              <w:rPr>
                <w:rFonts w:ascii="Calibri" w:hAnsi="Calibri"/>
                <w:sz w:val="20"/>
                <w:szCs w:val="20"/>
              </w:rPr>
              <w:t>too much stock, etc.</w:t>
            </w:r>
          </w:p>
        </w:tc>
      </w:tr>
      <w:tr w:rsidR="00C36890" w:rsidRPr="00BC6870" w14:paraId="2BDE3AA4" w14:textId="77777777" w:rsidTr="00014D14">
        <w:tc>
          <w:tcPr>
            <w:tcW w:w="669" w:type="dxa"/>
          </w:tcPr>
          <w:p w14:paraId="6A26FEC6" w14:textId="77777777" w:rsidR="00C36890" w:rsidRPr="002B1F75" w:rsidRDefault="00C36890" w:rsidP="00014D14">
            <w:pPr>
              <w:rPr>
                <w:rFonts w:ascii="Calibri" w:hAnsi="Calibri"/>
                <w:sz w:val="20"/>
                <w:szCs w:val="20"/>
              </w:rPr>
            </w:pPr>
            <w:r w:rsidRPr="002B1F75">
              <w:rPr>
                <w:rFonts w:ascii="Calibri" w:hAnsi="Calibri"/>
                <w:b/>
                <w:color w:val="BE1622"/>
                <w:sz w:val="20"/>
                <w:szCs w:val="20"/>
              </w:rPr>
              <w:lastRenderedPageBreak/>
              <w:t>3</w:t>
            </w:r>
          </w:p>
        </w:tc>
        <w:tc>
          <w:tcPr>
            <w:tcW w:w="1556" w:type="dxa"/>
            <w:vMerge/>
          </w:tcPr>
          <w:p w14:paraId="7508D97A" w14:textId="77777777" w:rsidR="00C36890" w:rsidRPr="002B1F75" w:rsidRDefault="00C36890" w:rsidP="00014D14">
            <w:pPr>
              <w:rPr>
                <w:rFonts w:ascii="Calibri" w:hAnsi="Calibri"/>
                <w:b/>
                <w:color w:val="BE1622"/>
                <w:sz w:val="20"/>
                <w:szCs w:val="20"/>
              </w:rPr>
            </w:pPr>
          </w:p>
        </w:tc>
        <w:tc>
          <w:tcPr>
            <w:tcW w:w="1979" w:type="dxa"/>
          </w:tcPr>
          <w:p w14:paraId="6F8C1E92" w14:textId="77777777" w:rsidR="00C36890" w:rsidRPr="002B1F75" w:rsidRDefault="00C36890" w:rsidP="00014D14">
            <w:pPr>
              <w:rPr>
                <w:rFonts w:ascii="Calibri" w:hAnsi="Calibri"/>
                <w:b/>
                <w:bCs/>
                <w:color w:val="BE1622"/>
                <w:sz w:val="20"/>
                <w:szCs w:val="20"/>
              </w:rPr>
            </w:pPr>
          </w:p>
          <w:p w14:paraId="6D7DAD9D" w14:textId="77777777" w:rsidR="00C36890" w:rsidRPr="002B1F75" w:rsidRDefault="00C36890" w:rsidP="00014D14">
            <w:pPr>
              <w:rPr>
                <w:rFonts w:ascii="Calibri" w:hAnsi="Calibri"/>
                <w:b/>
                <w:color w:val="BE1622"/>
                <w:sz w:val="20"/>
                <w:szCs w:val="20"/>
              </w:rPr>
            </w:pPr>
            <w:r w:rsidRPr="002B1F75">
              <w:rPr>
                <w:rFonts w:ascii="Calibri" w:hAnsi="Calibri"/>
                <w:b/>
                <w:bCs/>
                <w:color w:val="BE1622"/>
                <w:sz w:val="20"/>
                <w:szCs w:val="20"/>
              </w:rPr>
              <w:t>Break</w:t>
            </w:r>
            <w:r w:rsidRPr="002B1F75">
              <w:rPr>
                <w:rFonts w:ascii="Calibri" w:hAnsi="Calibri"/>
                <w:b/>
                <w:bCs/>
                <w:color w:val="AE001A"/>
                <w:sz w:val="20"/>
                <w:szCs w:val="20"/>
              </w:rPr>
              <w:t>in</w:t>
            </w:r>
            <w:r w:rsidRPr="002B1F75">
              <w:rPr>
                <w:rFonts w:ascii="Calibri" w:hAnsi="Calibri"/>
                <w:b/>
                <w:bCs/>
                <w:color w:val="BE1622"/>
                <w:sz w:val="20"/>
                <w:szCs w:val="20"/>
              </w:rPr>
              <w:t>g-off of financing</w:t>
            </w:r>
          </w:p>
        </w:tc>
        <w:tc>
          <w:tcPr>
            <w:tcW w:w="3245" w:type="dxa"/>
          </w:tcPr>
          <w:p w14:paraId="097A5381" w14:textId="77777777" w:rsidR="00C36890" w:rsidRPr="002B1F75" w:rsidRDefault="00C36890" w:rsidP="00014D14">
            <w:pPr>
              <w:rPr>
                <w:rFonts w:ascii="Calibri" w:hAnsi="Calibri"/>
                <w:sz w:val="20"/>
                <w:szCs w:val="20"/>
              </w:rPr>
            </w:pPr>
          </w:p>
          <w:p w14:paraId="34E22BE5" w14:textId="77777777" w:rsidR="00C36890" w:rsidRPr="002B1F75" w:rsidRDefault="00C36890" w:rsidP="00014D14">
            <w:pPr>
              <w:rPr>
                <w:rFonts w:ascii="Calibri" w:hAnsi="Calibri"/>
                <w:sz w:val="20"/>
                <w:szCs w:val="20"/>
              </w:rPr>
            </w:pPr>
            <w:r w:rsidRPr="002B1F75">
              <w:rPr>
                <w:rFonts w:ascii="Calibri" w:hAnsi="Calibri"/>
                <w:sz w:val="20"/>
                <w:szCs w:val="20"/>
              </w:rPr>
              <w:t>Unbalanced sources of financing</w:t>
            </w:r>
          </w:p>
          <w:p w14:paraId="63BAB439" w14:textId="77777777" w:rsidR="00C36890" w:rsidRPr="002B1F75" w:rsidRDefault="00C36890" w:rsidP="00014D14">
            <w:pPr>
              <w:rPr>
                <w:rFonts w:ascii="Calibri" w:hAnsi="Calibri"/>
                <w:sz w:val="20"/>
                <w:szCs w:val="20"/>
              </w:rPr>
            </w:pPr>
          </w:p>
          <w:p w14:paraId="0CA0EC37"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Sources of financing poorly suited to financing needs</w:t>
            </w:r>
          </w:p>
          <w:p w14:paraId="1492B6FA" w14:textId="77777777" w:rsidR="00C36890" w:rsidRPr="00C20609" w:rsidRDefault="00C36890" w:rsidP="00014D14">
            <w:pPr>
              <w:rPr>
                <w:rFonts w:ascii="Calibri" w:hAnsi="Calibri"/>
                <w:sz w:val="20"/>
                <w:szCs w:val="20"/>
                <w:lang w:val="en-GB"/>
              </w:rPr>
            </w:pPr>
          </w:p>
          <w:p w14:paraId="5B8242C0"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Shrinking/negative equity capital</w:t>
            </w:r>
          </w:p>
          <w:p w14:paraId="2F47A6DA" w14:textId="77777777" w:rsidR="00C36890" w:rsidRPr="00C20609" w:rsidRDefault="00C36890" w:rsidP="00014D14">
            <w:pPr>
              <w:rPr>
                <w:rFonts w:ascii="Calibri" w:hAnsi="Calibri"/>
                <w:sz w:val="20"/>
                <w:szCs w:val="20"/>
                <w:lang w:val="en-GB"/>
              </w:rPr>
            </w:pPr>
          </w:p>
          <w:p w14:paraId="6AD8D0A2"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Undercapitalisation</w:t>
            </w:r>
          </w:p>
          <w:p w14:paraId="1AC8D615" w14:textId="77777777" w:rsidR="00C36890" w:rsidRPr="00C20609" w:rsidRDefault="00C36890" w:rsidP="00014D14">
            <w:pPr>
              <w:rPr>
                <w:rFonts w:ascii="Calibri" w:hAnsi="Calibri"/>
                <w:sz w:val="20"/>
                <w:szCs w:val="20"/>
                <w:lang w:val="en-GB"/>
              </w:rPr>
            </w:pPr>
          </w:p>
          <w:p w14:paraId="25C9A797"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Excessive debt</w:t>
            </w:r>
          </w:p>
          <w:p w14:paraId="442F1C07" w14:textId="77777777" w:rsidR="00C36890" w:rsidRPr="00C20609" w:rsidRDefault="00C36890" w:rsidP="00014D14">
            <w:pPr>
              <w:rPr>
                <w:rFonts w:ascii="Calibri" w:hAnsi="Calibri"/>
                <w:sz w:val="20"/>
                <w:szCs w:val="20"/>
                <w:lang w:val="en-GB"/>
              </w:rPr>
            </w:pPr>
          </w:p>
          <w:p w14:paraId="5E532004" w14:textId="77777777" w:rsidR="00C36890" w:rsidRPr="00C20609" w:rsidRDefault="00C36890" w:rsidP="00014D14">
            <w:pPr>
              <w:rPr>
                <w:rFonts w:ascii="Calibri" w:hAnsi="Calibri"/>
                <w:sz w:val="20"/>
                <w:szCs w:val="20"/>
                <w:lang w:val="en-GB"/>
              </w:rPr>
            </w:pPr>
          </w:p>
          <w:p w14:paraId="360033BD" w14:textId="77777777" w:rsidR="00C36890" w:rsidRPr="00C20609" w:rsidRDefault="00C36890" w:rsidP="00014D14">
            <w:pPr>
              <w:rPr>
                <w:rFonts w:ascii="Calibri" w:hAnsi="Calibri"/>
                <w:sz w:val="20"/>
                <w:szCs w:val="20"/>
                <w:lang w:val="en-GB"/>
              </w:rPr>
            </w:pPr>
          </w:p>
        </w:tc>
        <w:tc>
          <w:tcPr>
            <w:tcW w:w="3342" w:type="dxa"/>
          </w:tcPr>
          <w:p w14:paraId="40CD9DEC" w14:textId="77777777" w:rsidR="00C36890" w:rsidRPr="00C20609" w:rsidRDefault="00C36890" w:rsidP="00014D14">
            <w:pPr>
              <w:rPr>
                <w:rFonts w:ascii="Calibri" w:hAnsi="Calibri"/>
                <w:sz w:val="20"/>
                <w:szCs w:val="20"/>
                <w:lang w:val="en-GB"/>
              </w:rPr>
            </w:pPr>
          </w:p>
          <w:p w14:paraId="2B302C6B"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are your internal and external sources of financing? </w:t>
            </w:r>
          </w:p>
          <w:p w14:paraId="7224DBDC" w14:textId="77777777" w:rsidR="00C36890" w:rsidRPr="002B1F75" w:rsidRDefault="00C36890" w:rsidP="00014D14">
            <w:pPr>
              <w:pStyle w:val="ListParagraph"/>
              <w:numPr>
                <w:ilvl w:val="0"/>
                <w:numId w:val="24"/>
              </w:numPr>
              <w:spacing w:line="240" w:lineRule="auto"/>
              <w:rPr>
                <w:rFonts w:ascii="Calibri" w:hAnsi="Calibri"/>
                <w:sz w:val="20"/>
                <w:szCs w:val="20"/>
              </w:rPr>
            </w:pPr>
            <w:r w:rsidRPr="002B1F75">
              <w:rPr>
                <w:rFonts w:ascii="Calibri" w:hAnsi="Calibri"/>
                <w:sz w:val="20"/>
                <w:szCs w:val="20"/>
              </w:rPr>
              <w:t>earnings carried over</w:t>
            </w:r>
          </w:p>
          <w:p w14:paraId="0B1382B5" w14:textId="77777777" w:rsidR="00C36890" w:rsidRPr="002B1F75" w:rsidRDefault="00C36890" w:rsidP="00014D14">
            <w:pPr>
              <w:pStyle w:val="ListParagraph"/>
              <w:numPr>
                <w:ilvl w:val="0"/>
                <w:numId w:val="24"/>
              </w:numPr>
              <w:spacing w:line="240" w:lineRule="auto"/>
              <w:rPr>
                <w:rFonts w:ascii="Calibri" w:hAnsi="Calibri"/>
                <w:sz w:val="20"/>
                <w:szCs w:val="20"/>
              </w:rPr>
            </w:pPr>
            <w:r w:rsidRPr="002B1F75">
              <w:rPr>
                <w:rFonts w:ascii="Calibri" w:hAnsi="Calibri"/>
                <w:sz w:val="20"/>
                <w:szCs w:val="20"/>
              </w:rPr>
              <w:t>capital increases</w:t>
            </w:r>
          </w:p>
          <w:p w14:paraId="068A0FEE" w14:textId="77777777" w:rsidR="00C36890" w:rsidRPr="002B1F75" w:rsidRDefault="00C36890" w:rsidP="00014D14">
            <w:pPr>
              <w:pStyle w:val="ListParagraph"/>
              <w:numPr>
                <w:ilvl w:val="0"/>
                <w:numId w:val="24"/>
              </w:numPr>
              <w:spacing w:line="240" w:lineRule="auto"/>
              <w:rPr>
                <w:rFonts w:ascii="Calibri" w:hAnsi="Calibri"/>
                <w:sz w:val="20"/>
                <w:szCs w:val="20"/>
              </w:rPr>
            </w:pPr>
            <w:r w:rsidRPr="002B1F75">
              <w:rPr>
                <w:rFonts w:ascii="Calibri" w:hAnsi="Calibri"/>
                <w:sz w:val="20"/>
                <w:szCs w:val="20"/>
              </w:rPr>
              <w:t>shareholders’ advance</w:t>
            </w:r>
          </w:p>
          <w:p w14:paraId="7991DD72" w14:textId="77777777" w:rsidR="00C36890" w:rsidRPr="002B1F75" w:rsidRDefault="00C36890" w:rsidP="00014D14">
            <w:pPr>
              <w:pStyle w:val="ListParagraph"/>
              <w:numPr>
                <w:ilvl w:val="0"/>
                <w:numId w:val="24"/>
              </w:numPr>
              <w:spacing w:line="240" w:lineRule="auto"/>
              <w:rPr>
                <w:rFonts w:ascii="Calibri" w:hAnsi="Calibri"/>
                <w:sz w:val="20"/>
                <w:szCs w:val="20"/>
              </w:rPr>
            </w:pPr>
            <w:r w:rsidRPr="002B1F75">
              <w:rPr>
                <w:rFonts w:ascii="Calibri" w:hAnsi="Calibri"/>
                <w:sz w:val="20"/>
                <w:szCs w:val="20"/>
              </w:rPr>
              <w:t>credits</w:t>
            </w:r>
          </w:p>
          <w:p w14:paraId="6BE96342" w14:textId="77777777" w:rsidR="00C36890" w:rsidRPr="002B1F75" w:rsidRDefault="00C36890" w:rsidP="00014D14">
            <w:pPr>
              <w:pStyle w:val="ListParagraph"/>
              <w:numPr>
                <w:ilvl w:val="0"/>
                <w:numId w:val="24"/>
              </w:numPr>
              <w:spacing w:line="240" w:lineRule="auto"/>
              <w:rPr>
                <w:rFonts w:ascii="Calibri" w:hAnsi="Calibri"/>
                <w:sz w:val="20"/>
                <w:szCs w:val="20"/>
              </w:rPr>
            </w:pPr>
            <w:r w:rsidRPr="002B1F75">
              <w:rPr>
                <w:rFonts w:ascii="Calibri" w:hAnsi="Calibri"/>
                <w:sz w:val="20"/>
                <w:szCs w:val="20"/>
              </w:rPr>
              <w:t>subsidies</w:t>
            </w:r>
          </w:p>
          <w:p w14:paraId="7391DD20" w14:textId="02BAB404" w:rsidR="00C36890" w:rsidRPr="00C20609" w:rsidRDefault="00980A5F" w:rsidP="00014D14">
            <w:pPr>
              <w:pStyle w:val="ListParagraph"/>
              <w:numPr>
                <w:ilvl w:val="0"/>
                <w:numId w:val="24"/>
              </w:numPr>
              <w:spacing w:line="240" w:lineRule="auto"/>
              <w:rPr>
                <w:rFonts w:ascii="Calibri" w:hAnsi="Calibri"/>
                <w:sz w:val="20"/>
                <w:szCs w:val="20"/>
                <w:lang w:val="en-GB"/>
              </w:rPr>
            </w:pPr>
            <w:r>
              <w:rPr>
                <w:rFonts w:ascii="Calibri" w:hAnsi="Calibri"/>
                <w:sz w:val="20"/>
                <w:szCs w:val="20"/>
                <w:lang w:val="en-GB"/>
              </w:rPr>
              <w:t>‘</w:t>
            </w:r>
            <w:r w:rsidR="00C36890" w:rsidRPr="00C20609">
              <w:rPr>
                <w:rFonts w:ascii="Calibri" w:hAnsi="Calibri"/>
                <w:sz w:val="20"/>
                <w:szCs w:val="20"/>
                <w:lang w:val="en-GB"/>
              </w:rPr>
              <w:t>debtors’ repayment into current account, etc.</w:t>
            </w:r>
          </w:p>
          <w:p w14:paraId="3DDD0218" w14:textId="77777777" w:rsidR="00C36890" w:rsidRPr="00C20609" w:rsidRDefault="00C36890" w:rsidP="00014D14">
            <w:pPr>
              <w:rPr>
                <w:rFonts w:ascii="Calibri" w:hAnsi="Calibri"/>
                <w:sz w:val="20"/>
                <w:szCs w:val="20"/>
                <w:lang w:val="en-GB"/>
              </w:rPr>
            </w:pPr>
          </w:p>
          <w:p w14:paraId="62A63B18" w14:textId="77777777" w:rsidR="00C36890" w:rsidRPr="00C20609" w:rsidRDefault="00C36890" w:rsidP="00014D14">
            <w:pPr>
              <w:rPr>
                <w:rFonts w:ascii="Calibri" w:hAnsi="Calibri"/>
                <w:sz w:val="20"/>
                <w:szCs w:val="20"/>
                <w:lang w:val="en-GB"/>
              </w:rPr>
            </w:pPr>
          </w:p>
          <w:p w14:paraId="1E35E289"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Has your bank or one of your main suppliers, financers, etc. recently threatened to suspend their support?</w:t>
            </w:r>
          </w:p>
          <w:p w14:paraId="14405AF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Are you behind with your debt repayments?</w:t>
            </w:r>
          </w:p>
          <w:p w14:paraId="03ED99BC" w14:textId="77777777" w:rsidR="00C36890" w:rsidRPr="00C20609" w:rsidRDefault="00C36890" w:rsidP="00014D14">
            <w:pPr>
              <w:rPr>
                <w:rFonts w:ascii="Calibri" w:hAnsi="Calibri"/>
                <w:sz w:val="20"/>
                <w:szCs w:val="20"/>
                <w:lang w:val="en-GB"/>
              </w:rPr>
            </w:pPr>
          </w:p>
        </w:tc>
        <w:tc>
          <w:tcPr>
            <w:tcW w:w="3385" w:type="dxa"/>
          </w:tcPr>
          <w:p w14:paraId="4D2F6E07" w14:textId="77777777" w:rsidR="00C36890" w:rsidRPr="00C20609" w:rsidRDefault="00C36890" w:rsidP="00014D14">
            <w:pPr>
              <w:rPr>
                <w:rFonts w:ascii="Calibri" w:hAnsi="Calibri"/>
                <w:sz w:val="20"/>
                <w:szCs w:val="20"/>
                <w:lang w:val="en-GB"/>
              </w:rPr>
            </w:pPr>
          </w:p>
          <w:p w14:paraId="2F9CED3E"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Balance sources of financing: earnings carried over, shareholders, credit, equity capital, partnerships, bank loans, supplier deadlines, etc. </w:t>
            </w:r>
          </w:p>
          <w:p w14:paraId="3246302D" w14:textId="77777777" w:rsidR="00C36890" w:rsidRPr="00C20609" w:rsidRDefault="00C36890" w:rsidP="00014D14">
            <w:pPr>
              <w:rPr>
                <w:rFonts w:ascii="Calibri" w:hAnsi="Calibri"/>
                <w:sz w:val="20"/>
                <w:szCs w:val="20"/>
                <w:lang w:val="en-GB"/>
              </w:rPr>
            </w:pPr>
          </w:p>
          <w:p w14:paraId="49B30138" w14:textId="77777777" w:rsidR="00C36890" w:rsidRPr="00C20609" w:rsidRDefault="00C36890" w:rsidP="00014D14">
            <w:pPr>
              <w:rPr>
                <w:rFonts w:ascii="Calibri" w:hAnsi="Calibri"/>
                <w:sz w:val="20"/>
                <w:szCs w:val="20"/>
                <w:lang w:val="en-GB"/>
              </w:rPr>
            </w:pPr>
          </w:p>
          <w:p w14:paraId="73429722"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Keep the equity capital/total liabilities ratio (failure to do so risks credit being cut off) at a level acceptable for the sector.</w:t>
            </w:r>
          </w:p>
          <w:p w14:paraId="5CACF2BA" w14:textId="77777777" w:rsidR="00C36890" w:rsidRPr="00C20609" w:rsidRDefault="00C36890" w:rsidP="00014D14">
            <w:pPr>
              <w:rPr>
                <w:rFonts w:ascii="Calibri" w:hAnsi="Calibri"/>
                <w:sz w:val="20"/>
                <w:szCs w:val="20"/>
                <w:lang w:val="en-GB"/>
              </w:rPr>
            </w:pPr>
          </w:p>
          <w:p w14:paraId="71E8C1AD" w14:textId="77777777" w:rsidR="00C36890" w:rsidRPr="00C20609" w:rsidRDefault="00C36890" w:rsidP="00014D14">
            <w:pPr>
              <w:rPr>
                <w:rFonts w:ascii="Calibri" w:hAnsi="Calibri"/>
                <w:sz w:val="20"/>
                <w:szCs w:val="20"/>
                <w:lang w:val="en-GB"/>
              </w:rPr>
            </w:pPr>
          </w:p>
          <w:p w14:paraId="095B1093"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Analyse how sources of financing and short-, medium- and long-term financing needs tally up, and restructure debts, if necessary.</w:t>
            </w:r>
          </w:p>
          <w:p w14:paraId="05977B4C" w14:textId="77777777" w:rsidR="00C36890" w:rsidRPr="00C20609" w:rsidRDefault="00C36890" w:rsidP="00014D14">
            <w:pPr>
              <w:rPr>
                <w:rFonts w:ascii="Calibri" w:hAnsi="Calibri"/>
                <w:sz w:val="20"/>
                <w:szCs w:val="20"/>
                <w:lang w:val="en-GB"/>
              </w:rPr>
            </w:pPr>
          </w:p>
          <w:p w14:paraId="1F61C650"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Explain all transactions in the bank accounts.</w:t>
            </w:r>
          </w:p>
          <w:p w14:paraId="0501AB48" w14:textId="77777777" w:rsidR="00C36890" w:rsidRPr="00C20609" w:rsidRDefault="00C36890" w:rsidP="00014D14">
            <w:pPr>
              <w:rPr>
                <w:rFonts w:ascii="Calibri" w:hAnsi="Calibri"/>
                <w:sz w:val="20"/>
                <w:szCs w:val="20"/>
                <w:lang w:val="en-GB"/>
              </w:rPr>
            </w:pPr>
          </w:p>
          <w:p w14:paraId="2C148FD2"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Anticipate the risk factors for one of the sources drying up.</w:t>
            </w:r>
          </w:p>
        </w:tc>
      </w:tr>
      <w:tr w:rsidR="00C36890" w:rsidRPr="00BC6870" w14:paraId="1D2A9BF1" w14:textId="77777777" w:rsidTr="00014D14">
        <w:tc>
          <w:tcPr>
            <w:tcW w:w="669" w:type="dxa"/>
          </w:tcPr>
          <w:p w14:paraId="077C66C5" w14:textId="77777777" w:rsidR="00C36890" w:rsidRPr="002B1F75" w:rsidRDefault="00C36890" w:rsidP="00014D14">
            <w:pPr>
              <w:rPr>
                <w:rFonts w:ascii="Calibri" w:hAnsi="Calibri"/>
                <w:sz w:val="20"/>
                <w:szCs w:val="20"/>
              </w:rPr>
            </w:pPr>
            <w:r w:rsidRPr="002B1F75">
              <w:rPr>
                <w:rFonts w:ascii="Calibri" w:hAnsi="Calibri"/>
                <w:b/>
                <w:color w:val="BE1622"/>
                <w:sz w:val="20"/>
                <w:szCs w:val="20"/>
              </w:rPr>
              <w:t>4</w:t>
            </w:r>
          </w:p>
        </w:tc>
        <w:tc>
          <w:tcPr>
            <w:tcW w:w="1556" w:type="dxa"/>
            <w:vMerge/>
          </w:tcPr>
          <w:p w14:paraId="4A7F4817" w14:textId="77777777" w:rsidR="00C36890" w:rsidRPr="002B1F75" w:rsidRDefault="00C36890" w:rsidP="00014D14">
            <w:pPr>
              <w:rPr>
                <w:rFonts w:ascii="Calibri" w:hAnsi="Calibri"/>
                <w:b/>
                <w:color w:val="BE1622"/>
                <w:sz w:val="20"/>
                <w:szCs w:val="20"/>
              </w:rPr>
            </w:pPr>
          </w:p>
        </w:tc>
        <w:tc>
          <w:tcPr>
            <w:tcW w:w="1979" w:type="dxa"/>
          </w:tcPr>
          <w:p w14:paraId="0FFD80DC" w14:textId="77777777" w:rsidR="00C36890" w:rsidRPr="002B1F75" w:rsidRDefault="00C36890" w:rsidP="00014D14">
            <w:pPr>
              <w:rPr>
                <w:rFonts w:ascii="Calibri" w:hAnsi="Calibri"/>
                <w:b/>
                <w:bCs/>
                <w:color w:val="BE1622"/>
                <w:sz w:val="20"/>
                <w:szCs w:val="20"/>
              </w:rPr>
            </w:pPr>
          </w:p>
          <w:p w14:paraId="0B453DFC" w14:textId="77777777" w:rsidR="00C36890" w:rsidRPr="002B1F75" w:rsidRDefault="00C36890" w:rsidP="00014D14">
            <w:pPr>
              <w:rPr>
                <w:rFonts w:ascii="Calibri" w:hAnsi="Calibri"/>
                <w:b/>
                <w:color w:val="BE1622"/>
                <w:sz w:val="20"/>
                <w:szCs w:val="20"/>
              </w:rPr>
            </w:pPr>
            <w:r w:rsidRPr="002B1F75">
              <w:rPr>
                <w:rFonts w:ascii="Calibri" w:hAnsi="Calibri"/>
                <w:b/>
                <w:bCs/>
                <w:color w:val="BE1622"/>
                <w:sz w:val="20"/>
                <w:szCs w:val="20"/>
              </w:rPr>
              <w:t>Appropriate investments</w:t>
            </w:r>
          </w:p>
        </w:tc>
        <w:tc>
          <w:tcPr>
            <w:tcW w:w="3245" w:type="dxa"/>
          </w:tcPr>
          <w:p w14:paraId="7A6799A7" w14:textId="77777777" w:rsidR="00C36890" w:rsidRPr="002B1F75" w:rsidRDefault="00C36890" w:rsidP="00014D14">
            <w:pPr>
              <w:rPr>
                <w:rFonts w:ascii="Calibri" w:hAnsi="Calibri"/>
                <w:sz w:val="20"/>
                <w:szCs w:val="20"/>
              </w:rPr>
            </w:pPr>
          </w:p>
          <w:p w14:paraId="737E82D7" w14:textId="77777777" w:rsidR="00C36890" w:rsidRPr="002B1F75" w:rsidRDefault="00C36890" w:rsidP="00014D14">
            <w:pPr>
              <w:rPr>
                <w:rFonts w:ascii="Calibri" w:hAnsi="Calibri"/>
                <w:sz w:val="20"/>
                <w:szCs w:val="20"/>
              </w:rPr>
            </w:pPr>
            <w:r w:rsidRPr="002B1F75">
              <w:rPr>
                <w:rFonts w:ascii="Calibri" w:hAnsi="Calibri"/>
                <w:sz w:val="20"/>
                <w:szCs w:val="20"/>
              </w:rPr>
              <w:t>Ageing investments</w:t>
            </w:r>
          </w:p>
        </w:tc>
        <w:tc>
          <w:tcPr>
            <w:tcW w:w="3342" w:type="dxa"/>
          </w:tcPr>
          <w:p w14:paraId="576E76F4" w14:textId="77777777" w:rsidR="00C36890" w:rsidRPr="00C20609" w:rsidRDefault="00C36890" w:rsidP="00014D14">
            <w:pPr>
              <w:rPr>
                <w:rFonts w:ascii="Calibri" w:hAnsi="Calibri"/>
                <w:sz w:val="20"/>
                <w:szCs w:val="20"/>
                <w:lang w:val="en-GB"/>
              </w:rPr>
            </w:pPr>
          </w:p>
          <w:p w14:paraId="43D64A6E"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have you invested in over the last two years?</w:t>
            </w:r>
          </w:p>
          <w:p w14:paraId="0EF224FF" w14:textId="77777777" w:rsidR="00C36890" w:rsidRPr="00C20609" w:rsidRDefault="00C36890" w:rsidP="00014D14">
            <w:pPr>
              <w:rPr>
                <w:rFonts w:ascii="Calibri" w:hAnsi="Calibri"/>
                <w:sz w:val="20"/>
                <w:szCs w:val="20"/>
                <w:lang w:val="en-GB"/>
              </w:rPr>
            </w:pPr>
          </w:p>
          <w:p w14:paraId="7A82059A"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Why? For whom were investments agreed? </w:t>
            </w:r>
          </w:p>
          <w:p w14:paraId="691DE346" w14:textId="77777777" w:rsidR="00C36890" w:rsidRPr="00C20609" w:rsidRDefault="00C36890" w:rsidP="00014D14">
            <w:pPr>
              <w:rPr>
                <w:rFonts w:ascii="Calibri" w:hAnsi="Calibri"/>
                <w:sz w:val="20"/>
                <w:szCs w:val="20"/>
                <w:lang w:val="en-GB"/>
              </w:rPr>
            </w:pPr>
          </w:p>
          <w:p w14:paraId="3AA4D7DC"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is the return on those investments?</w:t>
            </w:r>
          </w:p>
        </w:tc>
        <w:tc>
          <w:tcPr>
            <w:tcW w:w="3385" w:type="dxa"/>
          </w:tcPr>
          <w:p w14:paraId="60F9EE2F" w14:textId="77777777" w:rsidR="00C36890" w:rsidRPr="00C20609" w:rsidRDefault="00C36890" w:rsidP="00014D14">
            <w:pPr>
              <w:rPr>
                <w:rFonts w:ascii="Calibri" w:hAnsi="Calibri"/>
                <w:sz w:val="20"/>
                <w:szCs w:val="20"/>
                <w:lang w:val="en-GB"/>
              </w:rPr>
            </w:pPr>
          </w:p>
          <w:p w14:paraId="6F33640D"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Rationalise the investments</w:t>
            </w:r>
          </w:p>
          <w:p w14:paraId="219244E7" w14:textId="77777777" w:rsidR="00C36890" w:rsidRPr="00C20609" w:rsidRDefault="00C36890" w:rsidP="00014D14">
            <w:pPr>
              <w:rPr>
                <w:rFonts w:ascii="Calibri" w:hAnsi="Calibri"/>
                <w:sz w:val="20"/>
                <w:szCs w:val="20"/>
                <w:lang w:val="en-GB"/>
              </w:rPr>
            </w:pPr>
          </w:p>
          <w:p w14:paraId="036A2744"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Sell on useless investments.</w:t>
            </w:r>
          </w:p>
          <w:p w14:paraId="1A710AE9" w14:textId="77777777" w:rsidR="00C36890" w:rsidRPr="00C20609" w:rsidRDefault="00C36890" w:rsidP="00014D14">
            <w:pPr>
              <w:rPr>
                <w:rFonts w:ascii="Calibri" w:hAnsi="Calibri"/>
                <w:sz w:val="20"/>
                <w:szCs w:val="20"/>
                <w:lang w:val="en-GB"/>
              </w:rPr>
            </w:pPr>
          </w:p>
          <w:p w14:paraId="7DBC50C0"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Analyse possible grants and subsidies to bolster your stock of investments.</w:t>
            </w:r>
          </w:p>
          <w:p w14:paraId="3C72DA39" w14:textId="77777777" w:rsidR="00C36890" w:rsidRPr="00C20609" w:rsidRDefault="00C36890" w:rsidP="00014D14">
            <w:pPr>
              <w:rPr>
                <w:rFonts w:ascii="Calibri" w:hAnsi="Calibri"/>
                <w:sz w:val="20"/>
                <w:szCs w:val="20"/>
                <w:lang w:val="en-GB"/>
              </w:rPr>
            </w:pPr>
          </w:p>
        </w:tc>
      </w:tr>
      <w:tr w:rsidR="00C36890" w:rsidRPr="00BC6870" w14:paraId="2155A9E9" w14:textId="77777777" w:rsidTr="00014D14">
        <w:tc>
          <w:tcPr>
            <w:tcW w:w="669" w:type="dxa"/>
          </w:tcPr>
          <w:p w14:paraId="06AD4139" w14:textId="77777777" w:rsidR="00C36890" w:rsidRPr="002B1F75" w:rsidRDefault="00C36890" w:rsidP="00014D14">
            <w:pPr>
              <w:rPr>
                <w:rFonts w:ascii="Calibri" w:hAnsi="Calibri"/>
                <w:sz w:val="20"/>
                <w:szCs w:val="20"/>
              </w:rPr>
            </w:pPr>
            <w:r w:rsidRPr="002B1F75">
              <w:rPr>
                <w:rFonts w:ascii="Calibri" w:hAnsi="Calibri"/>
                <w:b/>
                <w:color w:val="BE1622"/>
                <w:sz w:val="20"/>
                <w:szCs w:val="20"/>
              </w:rPr>
              <w:t>5</w:t>
            </w:r>
          </w:p>
        </w:tc>
        <w:tc>
          <w:tcPr>
            <w:tcW w:w="1556" w:type="dxa"/>
            <w:vMerge/>
          </w:tcPr>
          <w:p w14:paraId="3FABE4EC" w14:textId="77777777" w:rsidR="00C36890" w:rsidRPr="002B1F75" w:rsidRDefault="00C36890" w:rsidP="00014D14">
            <w:pPr>
              <w:rPr>
                <w:rFonts w:ascii="Calibri" w:hAnsi="Calibri"/>
                <w:b/>
                <w:color w:val="BE1622"/>
                <w:sz w:val="20"/>
                <w:szCs w:val="20"/>
              </w:rPr>
            </w:pPr>
          </w:p>
        </w:tc>
        <w:tc>
          <w:tcPr>
            <w:tcW w:w="1979" w:type="dxa"/>
          </w:tcPr>
          <w:p w14:paraId="407A1AEF" w14:textId="77777777" w:rsidR="00C36890" w:rsidRPr="002B1F75" w:rsidRDefault="00C36890" w:rsidP="00014D14">
            <w:pPr>
              <w:rPr>
                <w:rFonts w:ascii="Calibri" w:hAnsi="Calibri"/>
                <w:b/>
                <w:bCs/>
                <w:color w:val="BE1622"/>
                <w:sz w:val="20"/>
                <w:szCs w:val="20"/>
              </w:rPr>
            </w:pPr>
          </w:p>
          <w:p w14:paraId="27681D90" w14:textId="77777777" w:rsidR="00C36890" w:rsidRPr="002B1F75" w:rsidRDefault="00C36890" w:rsidP="00014D14">
            <w:pPr>
              <w:rPr>
                <w:rFonts w:ascii="Calibri" w:hAnsi="Calibri"/>
                <w:b/>
                <w:color w:val="BE1622"/>
                <w:sz w:val="20"/>
                <w:szCs w:val="20"/>
              </w:rPr>
            </w:pPr>
            <w:r w:rsidRPr="002B1F75">
              <w:rPr>
                <w:rFonts w:ascii="Calibri" w:hAnsi="Calibri"/>
                <w:b/>
                <w:bCs/>
                <w:color w:val="BE1622"/>
                <w:sz w:val="20"/>
                <w:szCs w:val="20"/>
              </w:rPr>
              <w:lastRenderedPageBreak/>
              <w:t xml:space="preserve">Cash flow tensions </w:t>
            </w:r>
            <w:r w:rsidRPr="002B1F75">
              <w:rPr>
                <w:rFonts w:ascii="Calibri" w:hAnsi="Calibri"/>
                <w:b/>
                <w:bCs/>
                <w:iCs/>
                <w:color w:val="BE1622"/>
                <w:sz w:val="20"/>
                <w:szCs w:val="20"/>
              </w:rPr>
              <w:t>(insufficient liquidity)</w:t>
            </w:r>
          </w:p>
          <w:p w14:paraId="6042F5E0" w14:textId="0F3EA156" w:rsidR="00C36890" w:rsidRPr="002B1F75" w:rsidRDefault="00F3639E" w:rsidP="00014D14">
            <w:pPr>
              <w:rPr>
                <w:rFonts w:ascii="Calibri" w:hAnsi="Calibri"/>
                <w:b/>
                <w:color w:val="BE1622"/>
                <w:sz w:val="20"/>
                <w:szCs w:val="20"/>
              </w:rPr>
            </w:pPr>
            <w:r>
              <w:rPr>
                <w:rFonts w:ascii="Calibri" w:hAnsi="Calibri"/>
                <w:noProof/>
                <w:sz w:val="20"/>
                <w:szCs w:val="20"/>
                <w:lang w:val="en-US" w:eastAsia="en-US"/>
              </w:rPr>
              <w:drawing>
                <wp:anchor distT="0" distB="0" distL="114300" distR="114300" simplePos="0" relativeHeight="251695104" behindDoc="1" locked="0" layoutInCell="1" allowOverlap="1" wp14:anchorId="780B988D" wp14:editId="311FD553">
                  <wp:simplePos x="0" y="0"/>
                  <wp:positionH relativeFrom="column">
                    <wp:posOffset>187325</wp:posOffset>
                  </wp:positionH>
                  <wp:positionV relativeFrom="paragraph">
                    <wp:posOffset>118745</wp:posOffset>
                  </wp:positionV>
                  <wp:extent cx="228600" cy="121285"/>
                  <wp:effectExtent l="0" t="0" r="0" b="5715"/>
                  <wp:wrapNone/>
                  <wp:docPr id="29" name="Picture 29" descr="Macintosh SSD:Users:guillaume:Desktop:Capture d’écran 2017-02-02 à 15.44.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Capture d’écran 2017-02-02 à 15.44.2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21285"/>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03DF870B" w14:textId="22ED9374" w:rsidR="00C36890" w:rsidRPr="002B1F75" w:rsidRDefault="00C36890" w:rsidP="00014D14">
            <w:pPr>
              <w:rPr>
                <w:rFonts w:ascii="Calibri" w:hAnsi="Calibri"/>
                <w:b/>
                <w:color w:val="BE1622"/>
                <w:sz w:val="20"/>
                <w:szCs w:val="20"/>
              </w:rPr>
            </w:pPr>
          </w:p>
          <w:p w14:paraId="314C5D5B" w14:textId="77777777" w:rsidR="00C36890" w:rsidRPr="002B1F75" w:rsidRDefault="00C36890" w:rsidP="00014D14">
            <w:pPr>
              <w:rPr>
                <w:rFonts w:ascii="Calibri" w:hAnsi="Calibri"/>
                <w:b/>
                <w:color w:val="BE1622"/>
                <w:sz w:val="20"/>
                <w:szCs w:val="20"/>
              </w:rPr>
            </w:pPr>
          </w:p>
          <w:p w14:paraId="59A633EA" w14:textId="77777777" w:rsidR="00C36890" w:rsidRPr="002B1F75" w:rsidRDefault="00C36890" w:rsidP="00014D14">
            <w:pPr>
              <w:rPr>
                <w:rFonts w:ascii="Calibri" w:hAnsi="Calibri"/>
                <w:b/>
                <w:color w:val="BE1622"/>
                <w:sz w:val="20"/>
                <w:szCs w:val="20"/>
              </w:rPr>
            </w:pPr>
          </w:p>
          <w:p w14:paraId="58227943" w14:textId="3D00C409" w:rsidR="00C36890" w:rsidRPr="002B1F75" w:rsidRDefault="00C36890" w:rsidP="00014D14">
            <w:pPr>
              <w:rPr>
                <w:rFonts w:ascii="Calibri" w:hAnsi="Calibri"/>
                <w:b/>
                <w:color w:val="BE1622"/>
                <w:sz w:val="20"/>
                <w:szCs w:val="20"/>
              </w:rPr>
            </w:pPr>
          </w:p>
          <w:p w14:paraId="3D92F6B3" w14:textId="77777777" w:rsidR="00C36890" w:rsidRPr="002B1F75" w:rsidRDefault="00C36890" w:rsidP="00014D14">
            <w:pPr>
              <w:rPr>
                <w:rFonts w:ascii="Calibri" w:hAnsi="Calibri"/>
                <w:b/>
                <w:color w:val="BE1622"/>
                <w:sz w:val="20"/>
                <w:szCs w:val="20"/>
              </w:rPr>
            </w:pPr>
          </w:p>
          <w:p w14:paraId="4A0F186E" w14:textId="77777777" w:rsidR="00C36890" w:rsidRPr="002B1F75" w:rsidRDefault="00C36890" w:rsidP="00014D14">
            <w:pPr>
              <w:rPr>
                <w:rFonts w:ascii="Calibri" w:hAnsi="Calibri"/>
                <w:b/>
                <w:color w:val="BE1622"/>
                <w:sz w:val="20"/>
                <w:szCs w:val="20"/>
              </w:rPr>
            </w:pPr>
          </w:p>
          <w:p w14:paraId="402900EA" w14:textId="77777777" w:rsidR="00C36890" w:rsidRPr="002B1F75" w:rsidRDefault="00C36890" w:rsidP="00014D14">
            <w:pPr>
              <w:rPr>
                <w:rFonts w:ascii="Calibri" w:hAnsi="Calibri"/>
                <w:b/>
                <w:color w:val="BE1622"/>
                <w:sz w:val="20"/>
                <w:szCs w:val="20"/>
              </w:rPr>
            </w:pPr>
          </w:p>
          <w:p w14:paraId="0014D965" w14:textId="77777777" w:rsidR="00C36890" w:rsidRPr="002B1F75" w:rsidRDefault="00C36890" w:rsidP="00014D14">
            <w:pPr>
              <w:rPr>
                <w:rFonts w:ascii="Calibri" w:hAnsi="Calibri"/>
                <w:b/>
                <w:color w:val="BE1622"/>
                <w:sz w:val="20"/>
                <w:szCs w:val="20"/>
              </w:rPr>
            </w:pPr>
          </w:p>
          <w:p w14:paraId="3AE496A3" w14:textId="77777777" w:rsidR="00C36890" w:rsidRPr="002B1F75" w:rsidRDefault="00C36890" w:rsidP="00014D14">
            <w:pPr>
              <w:rPr>
                <w:rFonts w:ascii="Calibri" w:hAnsi="Calibri"/>
                <w:b/>
                <w:color w:val="BE1622"/>
                <w:sz w:val="20"/>
                <w:szCs w:val="20"/>
              </w:rPr>
            </w:pPr>
          </w:p>
          <w:p w14:paraId="6E73C5BA" w14:textId="77777777" w:rsidR="00C36890" w:rsidRPr="002B1F75" w:rsidRDefault="00C36890" w:rsidP="00014D14">
            <w:pPr>
              <w:rPr>
                <w:rFonts w:ascii="Calibri" w:hAnsi="Calibri"/>
                <w:b/>
                <w:color w:val="BE1622"/>
                <w:sz w:val="20"/>
                <w:szCs w:val="20"/>
              </w:rPr>
            </w:pPr>
          </w:p>
          <w:p w14:paraId="6A75683B" w14:textId="77777777" w:rsidR="00C36890" w:rsidRPr="002B1F75" w:rsidRDefault="00C36890" w:rsidP="00014D14">
            <w:pPr>
              <w:rPr>
                <w:rFonts w:ascii="Calibri" w:hAnsi="Calibri"/>
                <w:b/>
                <w:color w:val="BE1622"/>
                <w:sz w:val="20"/>
                <w:szCs w:val="20"/>
              </w:rPr>
            </w:pPr>
          </w:p>
          <w:p w14:paraId="352C7C6C" w14:textId="77777777" w:rsidR="00C36890" w:rsidRPr="002B1F75" w:rsidRDefault="00C36890" w:rsidP="00014D14">
            <w:pPr>
              <w:rPr>
                <w:rFonts w:ascii="Calibri" w:hAnsi="Calibri"/>
                <w:b/>
                <w:color w:val="BE1622"/>
                <w:sz w:val="20"/>
                <w:szCs w:val="20"/>
              </w:rPr>
            </w:pPr>
          </w:p>
          <w:p w14:paraId="06ADFEAC" w14:textId="77777777" w:rsidR="00C36890" w:rsidRPr="002B1F75" w:rsidRDefault="00C36890" w:rsidP="00014D14">
            <w:pPr>
              <w:rPr>
                <w:rFonts w:ascii="Calibri" w:hAnsi="Calibri"/>
                <w:b/>
                <w:color w:val="BE1622"/>
                <w:sz w:val="20"/>
                <w:szCs w:val="20"/>
              </w:rPr>
            </w:pPr>
          </w:p>
          <w:p w14:paraId="5C0FD23E" w14:textId="77777777" w:rsidR="00C36890" w:rsidRPr="002B1F75" w:rsidRDefault="00C36890" w:rsidP="00014D14">
            <w:pPr>
              <w:rPr>
                <w:rFonts w:ascii="Calibri" w:hAnsi="Calibri"/>
                <w:b/>
                <w:color w:val="BE1622"/>
                <w:sz w:val="20"/>
                <w:szCs w:val="20"/>
              </w:rPr>
            </w:pPr>
          </w:p>
          <w:p w14:paraId="6601727B" w14:textId="77777777" w:rsidR="00C36890" w:rsidRPr="002B1F75" w:rsidRDefault="00C36890" w:rsidP="00014D14">
            <w:pPr>
              <w:rPr>
                <w:rFonts w:ascii="Calibri" w:hAnsi="Calibri"/>
                <w:b/>
                <w:color w:val="BE1622"/>
                <w:sz w:val="20"/>
                <w:szCs w:val="20"/>
              </w:rPr>
            </w:pPr>
          </w:p>
          <w:p w14:paraId="6091D058" w14:textId="77777777" w:rsidR="00C36890" w:rsidRPr="002B1F75" w:rsidRDefault="00C36890" w:rsidP="00014D14">
            <w:pPr>
              <w:rPr>
                <w:rFonts w:ascii="Calibri" w:hAnsi="Calibri"/>
                <w:b/>
                <w:color w:val="BE1622"/>
                <w:sz w:val="20"/>
                <w:szCs w:val="20"/>
              </w:rPr>
            </w:pPr>
          </w:p>
          <w:p w14:paraId="54F29CE1" w14:textId="77777777" w:rsidR="00C36890" w:rsidRPr="002B1F75" w:rsidRDefault="00C36890" w:rsidP="00014D14">
            <w:pPr>
              <w:rPr>
                <w:rFonts w:ascii="Calibri" w:hAnsi="Calibri"/>
                <w:b/>
                <w:color w:val="BE1622"/>
                <w:sz w:val="20"/>
                <w:szCs w:val="20"/>
              </w:rPr>
            </w:pPr>
          </w:p>
          <w:p w14:paraId="7A794691" w14:textId="77777777" w:rsidR="00C36890" w:rsidRPr="002B1F75" w:rsidRDefault="00C36890" w:rsidP="00014D14">
            <w:pPr>
              <w:rPr>
                <w:rFonts w:ascii="Calibri" w:hAnsi="Calibri"/>
                <w:b/>
                <w:color w:val="BE1622"/>
                <w:sz w:val="20"/>
                <w:szCs w:val="20"/>
              </w:rPr>
            </w:pPr>
          </w:p>
          <w:p w14:paraId="199518EC" w14:textId="77777777" w:rsidR="00C36890" w:rsidRPr="002B1F75" w:rsidRDefault="00C36890" w:rsidP="00014D14">
            <w:pPr>
              <w:rPr>
                <w:rFonts w:ascii="Calibri" w:hAnsi="Calibri"/>
                <w:b/>
                <w:color w:val="BE1622"/>
                <w:sz w:val="20"/>
                <w:szCs w:val="20"/>
              </w:rPr>
            </w:pPr>
          </w:p>
        </w:tc>
        <w:tc>
          <w:tcPr>
            <w:tcW w:w="3245" w:type="dxa"/>
          </w:tcPr>
          <w:p w14:paraId="07E9CD1C" w14:textId="77777777" w:rsidR="00C36890" w:rsidRPr="00C20609" w:rsidRDefault="00C36890" w:rsidP="00014D14">
            <w:pPr>
              <w:rPr>
                <w:rFonts w:ascii="Calibri" w:hAnsi="Calibri"/>
                <w:sz w:val="20"/>
                <w:szCs w:val="20"/>
                <w:lang w:val="en-GB"/>
              </w:rPr>
            </w:pPr>
          </w:p>
          <w:p w14:paraId="2F6E679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lastRenderedPageBreak/>
              <w:t>Bank debt (negative balance)</w:t>
            </w:r>
          </w:p>
          <w:p w14:paraId="3987E896" w14:textId="77777777" w:rsidR="00C36890" w:rsidRPr="00C20609" w:rsidRDefault="00C36890" w:rsidP="00014D14">
            <w:pPr>
              <w:rPr>
                <w:rFonts w:ascii="Calibri" w:hAnsi="Calibri"/>
                <w:sz w:val="20"/>
                <w:szCs w:val="20"/>
                <w:lang w:val="en-GB"/>
              </w:rPr>
            </w:pPr>
          </w:p>
          <w:p w14:paraId="2DF2A433"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Growing indebtedness</w:t>
            </w:r>
          </w:p>
          <w:p w14:paraId="50920CF9" w14:textId="77777777" w:rsidR="00C36890" w:rsidRPr="00C20609" w:rsidRDefault="00C36890" w:rsidP="00014D14">
            <w:pPr>
              <w:rPr>
                <w:rFonts w:ascii="Calibri" w:hAnsi="Calibri"/>
                <w:sz w:val="20"/>
                <w:szCs w:val="20"/>
                <w:lang w:val="en-GB"/>
              </w:rPr>
            </w:pPr>
          </w:p>
          <w:p w14:paraId="0E087B23"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Failing to recourse to external financing</w:t>
            </w:r>
          </w:p>
          <w:p w14:paraId="7668968C" w14:textId="77777777" w:rsidR="00C36890" w:rsidRPr="00C20609" w:rsidRDefault="00C36890" w:rsidP="00014D14">
            <w:pPr>
              <w:rPr>
                <w:rFonts w:ascii="Calibri" w:hAnsi="Calibri"/>
                <w:sz w:val="20"/>
                <w:szCs w:val="20"/>
                <w:lang w:val="en-GB"/>
              </w:rPr>
            </w:pPr>
          </w:p>
          <w:p w14:paraId="256478D7"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Lack of reserves </w:t>
            </w:r>
          </w:p>
          <w:p w14:paraId="1A7C8CE0" w14:textId="77777777" w:rsidR="00C36890" w:rsidRPr="00C20609" w:rsidRDefault="00C36890" w:rsidP="00014D14">
            <w:pPr>
              <w:rPr>
                <w:rFonts w:ascii="Calibri" w:hAnsi="Calibri"/>
                <w:sz w:val="20"/>
                <w:szCs w:val="20"/>
                <w:lang w:val="en-GB"/>
              </w:rPr>
            </w:pPr>
          </w:p>
          <w:p w14:paraId="37352CC4"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Time-lags between investments and resources</w:t>
            </w:r>
          </w:p>
          <w:p w14:paraId="0E03284F" w14:textId="77777777" w:rsidR="00C36890" w:rsidRPr="00C20609" w:rsidRDefault="00C36890" w:rsidP="00014D14">
            <w:pPr>
              <w:rPr>
                <w:rFonts w:ascii="Calibri" w:hAnsi="Calibri"/>
                <w:sz w:val="20"/>
                <w:szCs w:val="20"/>
                <w:lang w:val="en-GB"/>
              </w:rPr>
            </w:pPr>
          </w:p>
          <w:p w14:paraId="2A2E0EA8"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Need to boost working capital</w:t>
            </w:r>
          </w:p>
          <w:p w14:paraId="43F50019" w14:textId="77777777" w:rsidR="00C36890" w:rsidRPr="00C20609" w:rsidRDefault="00C36890" w:rsidP="00014D14">
            <w:pPr>
              <w:rPr>
                <w:rFonts w:ascii="Calibri" w:hAnsi="Calibri"/>
                <w:sz w:val="20"/>
                <w:szCs w:val="20"/>
                <w:lang w:val="en-GB"/>
              </w:rPr>
            </w:pPr>
          </w:p>
          <w:p w14:paraId="29119A59"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Regular delays/</w:t>
            </w:r>
          </w:p>
          <w:p w14:paraId="235B04F3" w14:textId="77777777" w:rsidR="00C36890" w:rsidRPr="002B1F75" w:rsidRDefault="00C36890" w:rsidP="00014D14">
            <w:pPr>
              <w:rPr>
                <w:rFonts w:ascii="Calibri" w:hAnsi="Calibri"/>
                <w:sz w:val="20"/>
                <w:szCs w:val="20"/>
              </w:rPr>
            </w:pPr>
            <w:r w:rsidRPr="002B1F75">
              <w:rPr>
                <w:rFonts w:ascii="Calibri" w:hAnsi="Calibri"/>
                <w:sz w:val="20"/>
                <w:szCs w:val="20"/>
              </w:rPr>
              <w:t>fines</w:t>
            </w:r>
          </w:p>
          <w:p w14:paraId="75D9B617" w14:textId="77777777" w:rsidR="00C36890" w:rsidRPr="002B1F75" w:rsidRDefault="00C36890" w:rsidP="00014D14">
            <w:pPr>
              <w:rPr>
                <w:rFonts w:ascii="Calibri" w:hAnsi="Calibri"/>
                <w:sz w:val="20"/>
                <w:szCs w:val="20"/>
              </w:rPr>
            </w:pPr>
          </w:p>
        </w:tc>
        <w:tc>
          <w:tcPr>
            <w:tcW w:w="3342" w:type="dxa"/>
          </w:tcPr>
          <w:p w14:paraId="3C2B8C10" w14:textId="77777777" w:rsidR="00C36890" w:rsidRPr="00C20609" w:rsidRDefault="00C36890" w:rsidP="00014D14">
            <w:pPr>
              <w:rPr>
                <w:rFonts w:ascii="Calibri" w:hAnsi="Calibri"/>
                <w:sz w:val="20"/>
                <w:szCs w:val="20"/>
                <w:lang w:val="en-GB"/>
              </w:rPr>
            </w:pPr>
          </w:p>
          <w:p w14:paraId="6DA91774"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lastRenderedPageBreak/>
              <w:t>Do you have a cash flow statement dating from within the last month?</w:t>
            </w:r>
          </w:p>
          <w:p w14:paraId="0AF5AE96" w14:textId="77777777" w:rsidR="00C36890" w:rsidRPr="00C20609" w:rsidRDefault="00C36890" w:rsidP="00014D14">
            <w:pPr>
              <w:rPr>
                <w:rFonts w:ascii="Calibri" w:hAnsi="Calibri"/>
                <w:sz w:val="20"/>
                <w:szCs w:val="20"/>
                <w:lang w:val="en-GB"/>
              </w:rPr>
            </w:pPr>
          </w:p>
          <w:p w14:paraId="0E376445"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Is your client-invoicing up-to-date? </w:t>
            </w:r>
          </w:p>
          <w:p w14:paraId="7E0E723F" w14:textId="77777777" w:rsidR="00C36890" w:rsidRPr="00C20609" w:rsidRDefault="00C36890" w:rsidP="00014D14">
            <w:pPr>
              <w:rPr>
                <w:rFonts w:ascii="Calibri" w:hAnsi="Calibri"/>
                <w:sz w:val="20"/>
                <w:szCs w:val="20"/>
                <w:lang w:val="en-GB"/>
              </w:rPr>
            </w:pPr>
          </w:p>
          <w:p w14:paraId="0B41CA29"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Do you send regular reminders?</w:t>
            </w:r>
          </w:p>
          <w:p w14:paraId="75F53054" w14:textId="77777777" w:rsidR="00C36890" w:rsidRPr="00C20609" w:rsidRDefault="00C36890" w:rsidP="00014D14">
            <w:pPr>
              <w:rPr>
                <w:rFonts w:ascii="Calibri" w:hAnsi="Calibri"/>
                <w:sz w:val="20"/>
                <w:szCs w:val="20"/>
                <w:lang w:val="en-GB"/>
              </w:rPr>
            </w:pPr>
          </w:p>
          <w:p w14:paraId="5A4BF183"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How have your main costs changed over the last two years?</w:t>
            </w:r>
          </w:p>
          <w:p w14:paraId="2E7D171E" w14:textId="77777777" w:rsidR="00C36890" w:rsidRPr="00C20609" w:rsidRDefault="00C36890" w:rsidP="00014D14">
            <w:pPr>
              <w:rPr>
                <w:rFonts w:ascii="Calibri" w:hAnsi="Calibri"/>
                <w:sz w:val="20"/>
                <w:szCs w:val="20"/>
                <w:lang w:val="en-GB"/>
              </w:rPr>
            </w:pPr>
          </w:p>
          <w:p w14:paraId="0FEC9C4A"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is the value of your stocks? Are they always recent and correctly valued?</w:t>
            </w:r>
          </w:p>
          <w:p w14:paraId="033473D1" w14:textId="77777777" w:rsidR="00C36890" w:rsidRPr="00C20609" w:rsidRDefault="00C36890" w:rsidP="00014D14">
            <w:pPr>
              <w:rPr>
                <w:rFonts w:ascii="Calibri" w:hAnsi="Calibri"/>
                <w:sz w:val="20"/>
                <w:szCs w:val="20"/>
                <w:lang w:val="en-GB"/>
              </w:rPr>
            </w:pPr>
          </w:p>
          <w:p w14:paraId="0E4BBD7F"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How has the equity capital/total liabilities ratio changed over the last two years? </w:t>
            </w:r>
          </w:p>
          <w:p w14:paraId="0AB156D5"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(risk of credit being cut off)</w:t>
            </w:r>
          </w:p>
          <w:p w14:paraId="505CDB81" w14:textId="77777777" w:rsidR="00C36890" w:rsidRPr="00C20609" w:rsidRDefault="00C36890" w:rsidP="00014D14">
            <w:pPr>
              <w:rPr>
                <w:rFonts w:ascii="Calibri" w:hAnsi="Calibri"/>
                <w:sz w:val="20"/>
                <w:szCs w:val="20"/>
                <w:lang w:val="en-GB"/>
              </w:rPr>
            </w:pPr>
          </w:p>
          <w:p w14:paraId="155DD190"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What is the level of your unpaid debts? What have you done to try to recover your unpaid debts? </w:t>
            </w:r>
          </w:p>
          <w:p w14:paraId="4B3D31CA" w14:textId="77777777" w:rsidR="00C36890" w:rsidRPr="00C20609" w:rsidRDefault="00C36890" w:rsidP="00014D14">
            <w:pPr>
              <w:rPr>
                <w:rFonts w:ascii="Calibri" w:hAnsi="Calibri"/>
                <w:sz w:val="20"/>
                <w:szCs w:val="20"/>
                <w:lang w:val="en-GB"/>
              </w:rPr>
            </w:pPr>
          </w:p>
          <w:p w14:paraId="05AC003B"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How has the debt/turnover ratio changed over the last two years?</w:t>
            </w:r>
          </w:p>
        </w:tc>
        <w:tc>
          <w:tcPr>
            <w:tcW w:w="3385" w:type="dxa"/>
          </w:tcPr>
          <w:p w14:paraId="329195DA" w14:textId="77777777" w:rsidR="00C36890" w:rsidRPr="00C20609" w:rsidRDefault="00C36890" w:rsidP="00014D14">
            <w:pPr>
              <w:rPr>
                <w:rFonts w:ascii="Calibri" w:hAnsi="Calibri"/>
                <w:sz w:val="20"/>
                <w:szCs w:val="20"/>
                <w:lang w:val="en-GB"/>
              </w:rPr>
            </w:pPr>
          </w:p>
          <w:p w14:paraId="162E8B70"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lastRenderedPageBreak/>
              <w:t>Carry out a detailed analysis of expenditure</w:t>
            </w:r>
          </w:p>
          <w:p w14:paraId="12A806DB" w14:textId="77777777" w:rsidR="00C36890" w:rsidRPr="00C20609" w:rsidRDefault="00C36890" w:rsidP="00014D14">
            <w:pPr>
              <w:rPr>
                <w:rFonts w:ascii="Calibri" w:hAnsi="Calibri"/>
                <w:sz w:val="20"/>
                <w:szCs w:val="20"/>
                <w:lang w:val="en-GB"/>
              </w:rPr>
            </w:pPr>
          </w:p>
          <w:p w14:paraId="531BB7C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Try to have your rents reviewed</w:t>
            </w:r>
          </w:p>
          <w:p w14:paraId="696549CB" w14:textId="77777777" w:rsidR="00C36890" w:rsidRPr="00C20609" w:rsidRDefault="00C36890" w:rsidP="00014D14">
            <w:pPr>
              <w:rPr>
                <w:rFonts w:ascii="Calibri" w:hAnsi="Calibri"/>
                <w:sz w:val="20"/>
                <w:szCs w:val="20"/>
                <w:lang w:val="en-GB"/>
              </w:rPr>
            </w:pPr>
          </w:p>
          <w:p w14:paraId="6DCCD30D"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Renegotiate more favorable credit conditions</w:t>
            </w:r>
          </w:p>
          <w:p w14:paraId="65C97F8C" w14:textId="77777777" w:rsidR="00C36890" w:rsidRPr="00C20609" w:rsidRDefault="00C36890" w:rsidP="00014D14">
            <w:pPr>
              <w:rPr>
                <w:rFonts w:ascii="Calibri" w:hAnsi="Calibri"/>
                <w:sz w:val="20"/>
                <w:szCs w:val="20"/>
                <w:lang w:val="en-GB"/>
              </w:rPr>
            </w:pPr>
          </w:p>
          <w:p w14:paraId="7E2F185D"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Renegotiate deadlines with suppliers</w:t>
            </w:r>
          </w:p>
          <w:p w14:paraId="6FC6A74F" w14:textId="77777777" w:rsidR="00C36890" w:rsidRPr="00C20609" w:rsidRDefault="00C36890" w:rsidP="00014D14">
            <w:pPr>
              <w:rPr>
                <w:rFonts w:ascii="Calibri" w:hAnsi="Calibri"/>
                <w:sz w:val="20"/>
                <w:szCs w:val="20"/>
                <w:lang w:val="en-GB"/>
              </w:rPr>
            </w:pPr>
          </w:p>
          <w:p w14:paraId="330D87E6"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Subcontract out some necessary but less profitable activities</w:t>
            </w:r>
          </w:p>
          <w:p w14:paraId="29234252" w14:textId="77777777" w:rsidR="00C36890" w:rsidRPr="00C20609" w:rsidRDefault="00C36890" w:rsidP="00014D14">
            <w:pPr>
              <w:rPr>
                <w:rFonts w:ascii="Calibri" w:hAnsi="Calibri"/>
                <w:sz w:val="20"/>
                <w:szCs w:val="20"/>
                <w:lang w:val="en-GB"/>
              </w:rPr>
            </w:pPr>
          </w:p>
          <w:p w14:paraId="48B40D5E"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Check your inventory at least once per year and sell off obsolete stock</w:t>
            </w:r>
          </w:p>
          <w:p w14:paraId="3E71B739" w14:textId="77777777" w:rsidR="00C36890" w:rsidRPr="00C20609" w:rsidRDefault="00C36890" w:rsidP="00014D14">
            <w:pPr>
              <w:rPr>
                <w:rFonts w:ascii="Calibri" w:hAnsi="Calibri"/>
                <w:sz w:val="20"/>
                <w:szCs w:val="20"/>
                <w:lang w:val="en-GB"/>
              </w:rPr>
            </w:pPr>
          </w:p>
          <w:p w14:paraId="2B8EEB03"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Reduce stocks without impacting on clients, etc.</w:t>
            </w:r>
          </w:p>
          <w:p w14:paraId="24DA9BBF" w14:textId="77777777" w:rsidR="00C36890" w:rsidRPr="00C20609" w:rsidRDefault="00C36890" w:rsidP="00014D14">
            <w:pPr>
              <w:rPr>
                <w:rFonts w:ascii="Calibri" w:hAnsi="Calibri"/>
                <w:sz w:val="20"/>
                <w:szCs w:val="20"/>
                <w:lang w:val="en-GB"/>
              </w:rPr>
            </w:pPr>
          </w:p>
          <w:p w14:paraId="7195B71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Analyse the various collection options</w:t>
            </w:r>
          </w:p>
          <w:p w14:paraId="179CE85C" w14:textId="77777777" w:rsidR="00C36890" w:rsidRPr="00C20609" w:rsidRDefault="00C36890" w:rsidP="00014D14">
            <w:pPr>
              <w:rPr>
                <w:rFonts w:ascii="Calibri" w:hAnsi="Calibri"/>
                <w:sz w:val="20"/>
                <w:szCs w:val="20"/>
                <w:lang w:val="en-GB"/>
              </w:rPr>
            </w:pPr>
          </w:p>
          <w:p w14:paraId="798ADB86"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If they are increasing, step up monitoring of client reminders</w:t>
            </w:r>
          </w:p>
          <w:p w14:paraId="5F14962B" w14:textId="77777777" w:rsidR="00C36890" w:rsidRPr="00C20609" w:rsidRDefault="00C36890" w:rsidP="00014D14">
            <w:pPr>
              <w:rPr>
                <w:rFonts w:ascii="Calibri" w:hAnsi="Calibri"/>
                <w:sz w:val="20"/>
                <w:szCs w:val="20"/>
                <w:lang w:val="en-GB"/>
              </w:rPr>
            </w:pPr>
          </w:p>
          <w:p w14:paraId="33D1DE7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Invoice as quickly as possible </w:t>
            </w:r>
          </w:p>
          <w:p w14:paraId="154F6155"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Optimise operational processes</w:t>
            </w:r>
          </w:p>
        </w:tc>
      </w:tr>
      <w:tr w:rsidR="00C36890" w:rsidRPr="00BC6870" w14:paraId="47F113C8" w14:textId="77777777" w:rsidTr="00014D14">
        <w:tc>
          <w:tcPr>
            <w:tcW w:w="669" w:type="dxa"/>
          </w:tcPr>
          <w:p w14:paraId="6E6413AD" w14:textId="77777777" w:rsidR="00C36890" w:rsidRPr="002B1F75" w:rsidRDefault="00C36890" w:rsidP="00014D14">
            <w:pPr>
              <w:rPr>
                <w:rFonts w:ascii="Calibri" w:hAnsi="Calibri"/>
                <w:sz w:val="20"/>
                <w:szCs w:val="20"/>
              </w:rPr>
            </w:pPr>
            <w:r w:rsidRPr="002B1F75">
              <w:rPr>
                <w:rFonts w:ascii="Calibri" w:hAnsi="Calibri"/>
                <w:b/>
                <w:color w:val="BE1622"/>
                <w:sz w:val="20"/>
                <w:szCs w:val="20"/>
              </w:rPr>
              <w:lastRenderedPageBreak/>
              <w:t>6</w:t>
            </w:r>
          </w:p>
        </w:tc>
        <w:tc>
          <w:tcPr>
            <w:tcW w:w="1556" w:type="dxa"/>
            <w:vMerge/>
          </w:tcPr>
          <w:p w14:paraId="1053D15B" w14:textId="77777777" w:rsidR="00C36890" w:rsidRPr="002B1F75" w:rsidRDefault="00C36890" w:rsidP="00014D14">
            <w:pPr>
              <w:rPr>
                <w:rFonts w:ascii="Calibri" w:hAnsi="Calibri"/>
                <w:b/>
                <w:color w:val="BE1622"/>
                <w:sz w:val="20"/>
                <w:szCs w:val="20"/>
              </w:rPr>
            </w:pPr>
          </w:p>
        </w:tc>
        <w:tc>
          <w:tcPr>
            <w:tcW w:w="1979" w:type="dxa"/>
          </w:tcPr>
          <w:p w14:paraId="7A934D1F" w14:textId="77777777" w:rsidR="00C36890" w:rsidRPr="002B1F75" w:rsidRDefault="00C36890" w:rsidP="00014D14">
            <w:pPr>
              <w:rPr>
                <w:rFonts w:ascii="Calibri" w:hAnsi="Calibri"/>
                <w:b/>
                <w:bCs/>
                <w:color w:val="BE1622"/>
                <w:sz w:val="20"/>
                <w:szCs w:val="20"/>
              </w:rPr>
            </w:pPr>
          </w:p>
          <w:p w14:paraId="00029FE4" w14:textId="77777777" w:rsidR="00C36890" w:rsidRPr="002B1F75" w:rsidRDefault="00C36890" w:rsidP="00014D14">
            <w:pPr>
              <w:rPr>
                <w:rFonts w:ascii="Calibri" w:hAnsi="Calibri"/>
                <w:b/>
                <w:color w:val="BE1622"/>
                <w:sz w:val="20"/>
                <w:szCs w:val="20"/>
              </w:rPr>
            </w:pPr>
            <w:r w:rsidRPr="002B1F75">
              <w:rPr>
                <w:rFonts w:ascii="Calibri" w:hAnsi="Calibri"/>
                <w:b/>
                <w:bCs/>
                <w:color w:val="BE1622"/>
                <w:sz w:val="20"/>
                <w:szCs w:val="20"/>
              </w:rPr>
              <w:t>Bad debts</w:t>
            </w:r>
          </w:p>
        </w:tc>
        <w:tc>
          <w:tcPr>
            <w:tcW w:w="3245" w:type="dxa"/>
          </w:tcPr>
          <w:p w14:paraId="7FBCAA97" w14:textId="77777777" w:rsidR="00C36890" w:rsidRPr="00C20609" w:rsidRDefault="00C36890" w:rsidP="00014D14">
            <w:pPr>
              <w:rPr>
                <w:rFonts w:ascii="Calibri" w:hAnsi="Calibri"/>
                <w:bCs/>
                <w:sz w:val="20"/>
                <w:szCs w:val="20"/>
                <w:lang w:val="en-GB"/>
              </w:rPr>
            </w:pPr>
          </w:p>
          <w:p w14:paraId="03E96EFA" w14:textId="77777777" w:rsidR="00C36890" w:rsidRPr="00C20609" w:rsidRDefault="00C36890" w:rsidP="00014D14">
            <w:pPr>
              <w:rPr>
                <w:rFonts w:ascii="Calibri" w:hAnsi="Calibri"/>
                <w:sz w:val="20"/>
                <w:szCs w:val="20"/>
                <w:lang w:val="en-GB"/>
              </w:rPr>
            </w:pPr>
            <w:r w:rsidRPr="00C20609">
              <w:rPr>
                <w:rFonts w:ascii="Calibri" w:hAnsi="Calibri"/>
                <w:bCs/>
                <w:sz w:val="20"/>
                <w:szCs w:val="20"/>
                <w:lang w:val="en-GB"/>
              </w:rPr>
              <w:t>Lack of debt recovery process</w:t>
            </w:r>
          </w:p>
          <w:p w14:paraId="2D53217F" w14:textId="77777777" w:rsidR="00C36890" w:rsidRPr="00C20609" w:rsidRDefault="00C36890" w:rsidP="00014D14">
            <w:pPr>
              <w:rPr>
                <w:rFonts w:ascii="Calibri" w:hAnsi="Calibri"/>
                <w:sz w:val="20"/>
                <w:szCs w:val="20"/>
                <w:lang w:val="en-GB"/>
              </w:rPr>
            </w:pPr>
          </w:p>
          <w:p w14:paraId="6938D336" w14:textId="77777777" w:rsidR="00C36890" w:rsidRPr="00C20609" w:rsidRDefault="00C36890" w:rsidP="00014D14">
            <w:pPr>
              <w:rPr>
                <w:rFonts w:ascii="Calibri" w:hAnsi="Calibri"/>
                <w:sz w:val="20"/>
                <w:szCs w:val="20"/>
                <w:lang w:val="en-GB"/>
              </w:rPr>
            </w:pPr>
            <w:r w:rsidRPr="00C20609">
              <w:rPr>
                <w:rFonts w:ascii="Calibri" w:hAnsi="Calibri"/>
                <w:bCs/>
                <w:sz w:val="20"/>
                <w:szCs w:val="20"/>
                <w:lang w:val="en-GB"/>
              </w:rPr>
              <w:t>Failure to recover debts</w:t>
            </w:r>
          </w:p>
          <w:p w14:paraId="440BA2CC" w14:textId="77777777" w:rsidR="00C36890" w:rsidRPr="00C20609" w:rsidRDefault="00C36890" w:rsidP="00014D14">
            <w:pPr>
              <w:rPr>
                <w:rFonts w:ascii="Calibri" w:hAnsi="Calibri"/>
                <w:sz w:val="20"/>
                <w:szCs w:val="20"/>
                <w:lang w:val="en-GB"/>
              </w:rPr>
            </w:pPr>
          </w:p>
          <w:p w14:paraId="0D714055" w14:textId="77777777" w:rsidR="00C36890" w:rsidRPr="002B1F75" w:rsidRDefault="00C36890" w:rsidP="00014D14">
            <w:pPr>
              <w:rPr>
                <w:rFonts w:ascii="Calibri" w:hAnsi="Calibri"/>
                <w:sz w:val="20"/>
                <w:szCs w:val="20"/>
              </w:rPr>
            </w:pPr>
            <w:r w:rsidRPr="002B1F75">
              <w:rPr>
                <w:rFonts w:ascii="Calibri" w:hAnsi="Calibri"/>
                <w:bCs/>
                <w:sz w:val="20"/>
                <w:szCs w:val="20"/>
              </w:rPr>
              <w:t>Situation of defaulting clients</w:t>
            </w:r>
          </w:p>
          <w:p w14:paraId="4CBDB6A6" w14:textId="77777777" w:rsidR="00C36890" w:rsidRPr="002B1F75" w:rsidRDefault="00C36890" w:rsidP="00014D14">
            <w:pPr>
              <w:rPr>
                <w:rFonts w:ascii="Calibri" w:hAnsi="Calibri"/>
                <w:sz w:val="20"/>
                <w:szCs w:val="20"/>
              </w:rPr>
            </w:pPr>
          </w:p>
        </w:tc>
        <w:tc>
          <w:tcPr>
            <w:tcW w:w="3342" w:type="dxa"/>
          </w:tcPr>
          <w:p w14:paraId="2514D9DE" w14:textId="77777777" w:rsidR="00C36890" w:rsidRPr="00C20609" w:rsidRDefault="00C36890" w:rsidP="00014D14">
            <w:pPr>
              <w:rPr>
                <w:rFonts w:ascii="Calibri" w:hAnsi="Calibri"/>
                <w:sz w:val="20"/>
                <w:szCs w:val="20"/>
                <w:lang w:val="en-GB"/>
              </w:rPr>
            </w:pPr>
          </w:p>
          <w:p w14:paraId="2BF6F224"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shows the recent (aged trial) balance (&lt; 1 month) for your clients?</w:t>
            </w:r>
          </w:p>
          <w:p w14:paraId="3BB41669" w14:textId="77777777" w:rsidR="00C36890" w:rsidRPr="00C20609" w:rsidRDefault="00C36890" w:rsidP="00014D14">
            <w:pPr>
              <w:rPr>
                <w:rFonts w:ascii="Calibri" w:hAnsi="Calibri"/>
                <w:sz w:val="20"/>
                <w:szCs w:val="20"/>
                <w:lang w:val="en-GB"/>
              </w:rPr>
            </w:pPr>
          </w:p>
          <w:p w14:paraId="06CC90FE"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Where are you in the reminder process for each major client that is late/in default?</w:t>
            </w:r>
          </w:p>
          <w:p w14:paraId="70E30164" w14:textId="77777777" w:rsidR="00C36890" w:rsidRPr="00C20609" w:rsidRDefault="00C36890" w:rsidP="00014D14">
            <w:pPr>
              <w:rPr>
                <w:rFonts w:ascii="Calibri" w:hAnsi="Calibri"/>
                <w:sz w:val="20"/>
                <w:szCs w:val="20"/>
                <w:lang w:val="en-GB"/>
              </w:rPr>
            </w:pPr>
          </w:p>
          <w:p w14:paraId="4FB93E1B"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How and how often do you monitor your clients’ payments?</w:t>
            </w:r>
          </w:p>
          <w:p w14:paraId="1090777D" w14:textId="77777777" w:rsidR="00C36890" w:rsidRPr="00C20609" w:rsidRDefault="00C36890" w:rsidP="00014D14">
            <w:pPr>
              <w:rPr>
                <w:rFonts w:ascii="Calibri" w:hAnsi="Calibri"/>
                <w:sz w:val="20"/>
                <w:szCs w:val="20"/>
                <w:lang w:val="en-GB"/>
              </w:rPr>
            </w:pPr>
          </w:p>
          <w:p w14:paraId="1144BC8C"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Do you have general conditions of sale?</w:t>
            </w:r>
          </w:p>
          <w:p w14:paraId="1501FAF0" w14:textId="77777777" w:rsidR="00C36890" w:rsidRPr="00C20609" w:rsidRDefault="00C36890" w:rsidP="00014D14">
            <w:pPr>
              <w:rPr>
                <w:rFonts w:ascii="Calibri" w:hAnsi="Calibri"/>
                <w:sz w:val="20"/>
                <w:szCs w:val="20"/>
                <w:lang w:val="en-GB"/>
              </w:rPr>
            </w:pPr>
          </w:p>
          <w:p w14:paraId="080485E2"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How do you recover your debts?</w:t>
            </w:r>
          </w:p>
          <w:p w14:paraId="3090E786" w14:textId="77777777" w:rsidR="00C36890" w:rsidRPr="00C20609" w:rsidRDefault="00C36890" w:rsidP="00014D14">
            <w:pPr>
              <w:rPr>
                <w:rFonts w:ascii="Calibri" w:hAnsi="Calibri"/>
                <w:sz w:val="20"/>
                <w:szCs w:val="20"/>
                <w:lang w:val="en-GB"/>
              </w:rPr>
            </w:pPr>
          </w:p>
          <w:p w14:paraId="420ED0E7"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lastRenderedPageBreak/>
              <w:t>Before acquiring a new client, do you carry out an analysis of them?</w:t>
            </w:r>
          </w:p>
          <w:p w14:paraId="4D7103DC" w14:textId="77777777" w:rsidR="00C36890" w:rsidRPr="00C20609" w:rsidRDefault="00C36890" w:rsidP="00014D14">
            <w:pPr>
              <w:rPr>
                <w:rFonts w:ascii="Calibri" w:hAnsi="Calibri"/>
                <w:sz w:val="20"/>
                <w:szCs w:val="20"/>
                <w:lang w:val="en-GB"/>
              </w:rPr>
            </w:pPr>
          </w:p>
          <w:p w14:paraId="03ADF5E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How often do you analyse your client portfolio?</w:t>
            </w:r>
          </w:p>
        </w:tc>
        <w:tc>
          <w:tcPr>
            <w:tcW w:w="3385" w:type="dxa"/>
          </w:tcPr>
          <w:p w14:paraId="43BE5BE1" w14:textId="77777777" w:rsidR="00C36890" w:rsidRPr="00C20609" w:rsidRDefault="00C36890" w:rsidP="00014D14">
            <w:pPr>
              <w:rPr>
                <w:rFonts w:ascii="Calibri" w:hAnsi="Calibri"/>
                <w:sz w:val="20"/>
                <w:szCs w:val="20"/>
                <w:lang w:val="en-GB"/>
              </w:rPr>
            </w:pPr>
          </w:p>
          <w:p w14:paraId="78D7A7D8"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Ask a credit reference agency for a report on each defaulting client or new prospect</w:t>
            </w:r>
          </w:p>
          <w:p w14:paraId="044EF2E6" w14:textId="77777777" w:rsidR="00C36890" w:rsidRPr="00C20609" w:rsidRDefault="00C36890" w:rsidP="00014D14">
            <w:pPr>
              <w:rPr>
                <w:rFonts w:ascii="Calibri" w:hAnsi="Calibri"/>
                <w:sz w:val="20"/>
                <w:szCs w:val="20"/>
                <w:lang w:val="en-GB"/>
              </w:rPr>
            </w:pPr>
          </w:p>
          <w:p w14:paraId="63C9048B"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Consider trade credit insurance solutions (factoring or other)</w:t>
            </w:r>
          </w:p>
          <w:p w14:paraId="31C04208" w14:textId="77777777" w:rsidR="00C36890" w:rsidRPr="00C20609" w:rsidRDefault="00C36890" w:rsidP="00014D14">
            <w:pPr>
              <w:autoSpaceDE w:val="0"/>
              <w:autoSpaceDN w:val="0"/>
              <w:adjustRightInd w:val="0"/>
              <w:rPr>
                <w:rFonts w:ascii="Calibri" w:hAnsi="Calibri"/>
                <w:sz w:val="20"/>
                <w:szCs w:val="20"/>
                <w:lang w:val="en-GB"/>
              </w:rPr>
            </w:pPr>
          </w:p>
          <w:p w14:paraId="37B1F836" w14:textId="77777777" w:rsidR="00C36890" w:rsidRPr="00C20609" w:rsidRDefault="00C36890" w:rsidP="00014D14">
            <w:pPr>
              <w:autoSpaceDE w:val="0"/>
              <w:autoSpaceDN w:val="0"/>
              <w:adjustRightInd w:val="0"/>
              <w:rPr>
                <w:rFonts w:ascii="Calibri" w:hAnsi="Calibri"/>
                <w:sz w:val="20"/>
                <w:szCs w:val="20"/>
                <w:lang w:val="en-GB"/>
              </w:rPr>
            </w:pPr>
            <w:r w:rsidRPr="00C20609">
              <w:rPr>
                <w:rFonts w:ascii="Calibri" w:hAnsi="Calibri"/>
                <w:sz w:val="20"/>
                <w:szCs w:val="20"/>
                <w:lang w:val="en-GB"/>
              </w:rPr>
              <w:t>Consider mediation or reciprocal concessions to speed up dispute resolution</w:t>
            </w:r>
          </w:p>
          <w:p w14:paraId="418BF826" w14:textId="77777777" w:rsidR="00C36890" w:rsidRPr="00C20609" w:rsidRDefault="00C36890" w:rsidP="00014D14">
            <w:pPr>
              <w:autoSpaceDE w:val="0"/>
              <w:autoSpaceDN w:val="0"/>
              <w:adjustRightInd w:val="0"/>
              <w:rPr>
                <w:rFonts w:ascii="Calibri" w:hAnsi="Calibri"/>
                <w:sz w:val="20"/>
                <w:szCs w:val="20"/>
                <w:lang w:val="en-GB"/>
              </w:rPr>
            </w:pPr>
          </w:p>
          <w:p w14:paraId="31BB9D0D"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Demand down payments</w:t>
            </w:r>
          </w:p>
          <w:p w14:paraId="0584CDFF" w14:textId="77777777" w:rsidR="00C36890" w:rsidRPr="00C20609" w:rsidRDefault="00C36890" w:rsidP="00014D14">
            <w:pPr>
              <w:rPr>
                <w:rFonts w:ascii="Calibri" w:hAnsi="Calibri"/>
                <w:sz w:val="20"/>
                <w:szCs w:val="20"/>
                <w:lang w:val="en-GB"/>
              </w:rPr>
            </w:pPr>
          </w:p>
          <w:p w14:paraId="52DF740C"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Lay down specific general conditions of sale</w:t>
            </w:r>
          </w:p>
          <w:p w14:paraId="6173C3FA" w14:textId="77777777" w:rsidR="00C36890" w:rsidRPr="00C20609" w:rsidRDefault="00C36890" w:rsidP="00014D14">
            <w:pPr>
              <w:rPr>
                <w:rFonts w:ascii="Calibri" w:hAnsi="Calibri"/>
                <w:sz w:val="20"/>
                <w:szCs w:val="20"/>
                <w:lang w:val="en-GB"/>
              </w:rPr>
            </w:pPr>
          </w:p>
          <w:p w14:paraId="313242EF"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Delegate debt-recovery to a third party</w:t>
            </w:r>
          </w:p>
          <w:p w14:paraId="703EA0FD" w14:textId="77777777" w:rsidR="00C36890" w:rsidRPr="00C20609" w:rsidRDefault="00C36890" w:rsidP="00014D14">
            <w:pPr>
              <w:rPr>
                <w:rFonts w:ascii="Calibri" w:hAnsi="Calibri"/>
                <w:sz w:val="20"/>
                <w:szCs w:val="20"/>
                <w:lang w:val="en-GB"/>
              </w:rPr>
            </w:pPr>
          </w:p>
          <w:p w14:paraId="2DB305C5" w14:textId="77777777" w:rsidR="00C36890" w:rsidRPr="00C20609" w:rsidRDefault="00C36890" w:rsidP="00014D14">
            <w:pPr>
              <w:rPr>
                <w:rFonts w:ascii="Calibri" w:hAnsi="Calibri"/>
                <w:sz w:val="20"/>
                <w:szCs w:val="20"/>
                <w:lang w:val="en-GB"/>
              </w:rPr>
            </w:pPr>
          </w:p>
        </w:tc>
      </w:tr>
      <w:tr w:rsidR="00C36890" w:rsidRPr="002B1F75" w14:paraId="3E7E4730" w14:textId="77777777" w:rsidTr="00014D14">
        <w:trPr>
          <w:trHeight w:val="3156"/>
        </w:trPr>
        <w:tc>
          <w:tcPr>
            <w:tcW w:w="669" w:type="dxa"/>
          </w:tcPr>
          <w:p w14:paraId="0690C8DC" w14:textId="77777777" w:rsidR="00C36890" w:rsidRPr="002B1F75" w:rsidRDefault="00C36890" w:rsidP="00014D14">
            <w:pPr>
              <w:rPr>
                <w:rFonts w:ascii="Calibri" w:hAnsi="Calibri"/>
                <w:sz w:val="20"/>
                <w:szCs w:val="20"/>
              </w:rPr>
            </w:pPr>
            <w:r w:rsidRPr="002B1F75">
              <w:rPr>
                <w:rFonts w:ascii="Calibri" w:hAnsi="Calibri"/>
                <w:b/>
                <w:color w:val="BE1622"/>
                <w:sz w:val="20"/>
                <w:szCs w:val="20"/>
              </w:rPr>
              <w:lastRenderedPageBreak/>
              <w:t>7</w:t>
            </w:r>
          </w:p>
        </w:tc>
        <w:tc>
          <w:tcPr>
            <w:tcW w:w="1556" w:type="dxa"/>
            <w:vMerge/>
          </w:tcPr>
          <w:p w14:paraId="7B76544B" w14:textId="77777777" w:rsidR="00C36890" w:rsidRPr="002B1F75" w:rsidRDefault="00C36890" w:rsidP="00014D14">
            <w:pPr>
              <w:rPr>
                <w:rFonts w:ascii="Calibri" w:hAnsi="Calibri"/>
                <w:b/>
                <w:color w:val="BE1622"/>
                <w:sz w:val="20"/>
                <w:szCs w:val="20"/>
              </w:rPr>
            </w:pPr>
          </w:p>
        </w:tc>
        <w:tc>
          <w:tcPr>
            <w:tcW w:w="1979" w:type="dxa"/>
          </w:tcPr>
          <w:p w14:paraId="058CC02E" w14:textId="77777777" w:rsidR="00C36890" w:rsidRPr="002B1F75" w:rsidRDefault="00C36890" w:rsidP="00014D14">
            <w:pPr>
              <w:rPr>
                <w:rFonts w:ascii="Calibri" w:hAnsi="Calibri"/>
                <w:b/>
                <w:bCs/>
                <w:color w:val="BE1622"/>
                <w:sz w:val="20"/>
                <w:szCs w:val="20"/>
              </w:rPr>
            </w:pPr>
          </w:p>
          <w:p w14:paraId="03B54CCD" w14:textId="77777777" w:rsidR="00C36890" w:rsidRPr="002B1F75" w:rsidRDefault="00C36890" w:rsidP="00014D14">
            <w:pPr>
              <w:rPr>
                <w:rFonts w:ascii="Calibri" w:hAnsi="Calibri"/>
                <w:b/>
                <w:color w:val="BE1622"/>
                <w:sz w:val="20"/>
                <w:szCs w:val="20"/>
              </w:rPr>
            </w:pPr>
            <w:r w:rsidRPr="002B1F75">
              <w:rPr>
                <w:rFonts w:ascii="Calibri" w:hAnsi="Calibri"/>
                <w:b/>
                <w:bCs/>
                <w:color w:val="BE1622"/>
                <w:sz w:val="20"/>
                <w:szCs w:val="20"/>
              </w:rPr>
              <w:t>Unforeseen financial circumstances</w:t>
            </w:r>
          </w:p>
        </w:tc>
        <w:tc>
          <w:tcPr>
            <w:tcW w:w="3245" w:type="dxa"/>
          </w:tcPr>
          <w:p w14:paraId="5D500EC4" w14:textId="77777777" w:rsidR="00C36890" w:rsidRPr="00C20609" w:rsidRDefault="00C36890" w:rsidP="00014D14">
            <w:pPr>
              <w:rPr>
                <w:rFonts w:ascii="Calibri" w:hAnsi="Calibri"/>
                <w:sz w:val="20"/>
                <w:szCs w:val="20"/>
                <w:lang w:val="en-GB"/>
              </w:rPr>
            </w:pPr>
          </w:p>
          <w:p w14:paraId="63535B2E"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Lack of financial vision</w:t>
            </w:r>
          </w:p>
          <w:p w14:paraId="0FDDD5B8" w14:textId="77777777" w:rsidR="00C36890" w:rsidRPr="00C20609" w:rsidRDefault="00C36890" w:rsidP="00014D14">
            <w:pPr>
              <w:rPr>
                <w:rFonts w:ascii="Calibri" w:hAnsi="Calibri"/>
                <w:sz w:val="20"/>
                <w:szCs w:val="20"/>
                <w:lang w:val="en-GB"/>
              </w:rPr>
            </w:pPr>
          </w:p>
          <w:p w14:paraId="4C5CBDCC"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Weak or nonexistent management control</w:t>
            </w:r>
          </w:p>
          <w:p w14:paraId="1CEA1FAA" w14:textId="77777777" w:rsidR="00C36890" w:rsidRPr="00C20609" w:rsidRDefault="00C36890" w:rsidP="00014D14">
            <w:pPr>
              <w:rPr>
                <w:rFonts w:ascii="Calibri" w:hAnsi="Calibri"/>
                <w:sz w:val="20"/>
                <w:szCs w:val="20"/>
                <w:lang w:val="en-GB"/>
              </w:rPr>
            </w:pPr>
          </w:p>
          <w:p w14:paraId="5CCD8D74"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Lack of cost accounting, management dashboards, budgets, etc.</w:t>
            </w:r>
          </w:p>
          <w:p w14:paraId="54B88D08" w14:textId="77777777" w:rsidR="00C36890" w:rsidRPr="00C20609" w:rsidRDefault="00C36890" w:rsidP="00014D14">
            <w:pPr>
              <w:rPr>
                <w:rFonts w:ascii="Calibri" w:hAnsi="Calibri"/>
                <w:sz w:val="20"/>
                <w:szCs w:val="20"/>
                <w:lang w:val="en-GB"/>
              </w:rPr>
            </w:pPr>
          </w:p>
          <w:p w14:paraId="47074957" w14:textId="77777777" w:rsidR="00C36890" w:rsidRPr="002B1F75" w:rsidRDefault="00C36890" w:rsidP="00014D14">
            <w:pPr>
              <w:rPr>
                <w:rFonts w:ascii="Calibri" w:hAnsi="Calibri"/>
                <w:sz w:val="20"/>
                <w:szCs w:val="20"/>
              </w:rPr>
            </w:pPr>
            <w:r w:rsidRPr="002B1F75">
              <w:rPr>
                <w:rFonts w:ascii="Calibri" w:hAnsi="Calibri"/>
                <w:sz w:val="20"/>
                <w:szCs w:val="20"/>
              </w:rPr>
              <w:t xml:space="preserve">Failure to consult experts, support bodies, etc. </w:t>
            </w:r>
          </w:p>
        </w:tc>
        <w:tc>
          <w:tcPr>
            <w:tcW w:w="3342" w:type="dxa"/>
          </w:tcPr>
          <w:p w14:paraId="7D957BD9" w14:textId="77777777" w:rsidR="00C36890" w:rsidRPr="00C20609" w:rsidRDefault="00C36890" w:rsidP="00014D14">
            <w:pPr>
              <w:rPr>
                <w:rFonts w:ascii="Calibri" w:hAnsi="Calibri"/>
                <w:sz w:val="20"/>
                <w:szCs w:val="20"/>
                <w:lang w:val="en-GB"/>
              </w:rPr>
            </w:pPr>
          </w:p>
          <w:p w14:paraId="6ABD2D97"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is your assessment of your business management skills?</w:t>
            </w:r>
          </w:p>
          <w:p w14:paraId="768ADA23" w14:textId="77777777" w:rsidR="00C36890" w:rsidRPr="00C20609" w:rsidRDefault="00C36890" w:rsidP="00014D14">
            <w:pPr>
              <w:rPr>
                <w:rFonts w:ascii="Calibri" w:hAnsi="Calibri"/>
                <w:sz w:val="20"/>
                <w:szCs w:val="20"/>
                <w:lang w:val="en-GB"/>
              </w:rPr>
            </w:pPr>
          </w:p>
          <w:p w14:paraId="47DF5A37"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With which experts have you worked?</w:t>
            </w:r>
          </w:p>
          <w:p w14:paraId="5E94C03A" w14:textId="77777777" w:rsidR="00C36890" w:rsidRPr="00C20609" w:rsidRDefault="00C36890" w:rsidP="00014D14">
            <w:pPr>
              <w:rPr>
                <w:rFonts w:ascii="Calibri" w:hAnsi="Calibri"/>
                <w:sz w:val="20"/>
                <w:szCs w:val="20"/>
                <w:lang w:val="en-GB"/>
              </w:rPr>
            </w:pPr>
          </w:p>
          <w:p w14:paraId="0B9F5F85"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When do you consult them?</w:t>
            </w:r>
          </w:p>
          <w:p w14:paraId="7C201AC0" w14:textId="77777777" w:rsidR="00C36890" w:rsidRPr="00C20609" w:rsidRDefault="00C36890" w:rsidP="00014D14">
            <w:pPr>
              <w:rPr>
                <w:rFonts w:ascii="Calibri" w:hAnsi="Calibri"/>
                <w:sz w:val="20"/>
                <w:szCs w:val="20"/>
                <w:lang w:val="en-GB"/>
              </w:rPr>
            </w:pPr>
          </w:p>
          <w:p w14:paraId="76AF22BF"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What tools do you use for running your company?</w:t>
            </w:r>
          </w:p>
          <w:p w14:paraId="37D4E1EA" w14:textId="77777777" w:rsidR="00C36890" w:rsidRPr="00C20609" w:rsidRDefault="00C36890" w:rsidP="00014D14">
            <w:pPr>
              <w:rPr>
                <w:rFonts w:ascii="Calibri" w:hAnsi="Calibri"/>
                <w:sz w:val="20"/>
                <w:szCs w:val="20"/>
                <w:lang w:val="en-GB"/>
              </w:rPr>
            </w:pPr>
          </w:p>
          <w:p w14:paraId="7CEB9077"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How often do you consult your chartered accountant?</w:t>
            </w:r>
          </w:p>
          <w:p w14:paraId="741229DA" w14:textId="77777777" w:rsidR="00C36890" w:rsidRPr="00C20609" w:rsidRDefault="00C36890" w:rsidP="00014D14">
            <w:pPr>
              <w:rPr>
                <w:rFonts w:ascii="Calibri" w:hAnsi="Calibri"/>
                <w:sz w:val="20"/>
                <w:szCs w:val="20"/>
                <w:lang w:val="en-GB"/>
              </w:rPr>
            </w:pPr>
          </w:p>
          <w:p w14:paraId="77DC7D83"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Apart from your accountant, do you make use of external consultants, support bodies, etc.? </w:t>
            </w:r>
          </w:p>
          <w:p w14:paraId="60C80B64" w14:textId="77777777" w:rsidR="00C36890" w:rsidRPr="00C20609" w:rsidRDefault="00C36890" w:rsidP="00014D14">
            <w:pPr>
              <w:rPr>
                <w:rFonts w:ascii="Calibri" w:hAnsi="Calibri"/>
                <w:sz w:val="20"/>
                <w:szCs w:val="20"/>
                <w:lang w:val="en-GB"/>
              </w:rPr>
            </w:pPr>
          </w:p>
        </w:tc>
        <w:tc>
          <w:tcPr>
            <w:tcW w:w="3385" w:type="dxa"/>
          </w:tcPr>
          <w:p w14:paraId="7569DE75" w14:textId="77777777" w:rsidR="00C36890" w:rsidRPr="00C20609" w:rsidRDefault="00C36890" w:rsidP="00014D14">
            <w:pPr>
              <w:rPr>
                <w:rFonts w:ascii="Calibri" w:hAnsi="Calibri"/>
                <w:sz w:val="20"/>
                <w:szCs w:val="20"/>
                <w:lang w:val="en-GB"/>
              </w:rPr>
            </w:pPr>
          </w:p>
          <w:p w14:paraId="79881441"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Surround yourself with competent professionals to establish a process for regular management-monitoring.</w:t>
            </w:r>
          </w:p>
          <w:p w14:paraId="747DF53A" w14:textId="77777777" w:rsidR="00C36890" w:rsidRPr="00C20609" w:rsidRDefault="00C36890" w:rsidP="00014D14">
            <w:pPr>
              <w:rPr>
                <w:rFonts w:ascii="Calibri" w:hAnsi="Calibri"/>
                <w:sz w:val="20"/>
                <w:szCs w:val="20"/>
                <w:lang w:val="en-GB"/>
              </w:rPr>
            </w:pPr>
          </w:p>
          <w:p w14:paraId="1F359667"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Set up simple management tools with the help of an external consultant: </w:t>
            </w:r>
          </w:p>
          <w:p w14:paraId="65D7A949" w14:textId="77777777" w:rsidR="00C36890" w:rsidRPr="002B1F75" w:rsidRDefault="00C36890" w:rsidP="00014D14">
            <w:pPr>
              <w:pStyle w:val="ListParagraph"/>
              <w:numPr>
                <w:ilvl w:val="0"/>
                <w:numId w:val="25"/>
              </w:numPr>
              <w:spacing w:line="240" w:lineRule="auto"/>
              <w:rPr>
                <w:rFonts w:ascii="Calibri" w:hAnsi="Calibri"/>
                <w:sz w:val="20"/>
                <w:szCs w:val="20"/>
              </w:rPr>
            </w:pPr>
            <w:r w:rsidRPr="002B1F75">
              <w:rPr>
                <w:rFonts w:ascii="Calibri" w:hAnsi="Calibri"/>
                <w:sz w:val="20"/>
                <w:szCs w:val="20"/>
              </w:rPr>
              <w:t>Cash flow statement</w:t>
            </w:r>
          </w:p>
          <w:p w14:paraId="1D863462" w14:textId="77777777" w:rsidR="00C36890" w:rsidRPr="002B1F75" w:rsidRDefault="00C36890" w:rsidP="00014D14">
            <w:pPr>
              <w:pStyle w:val="ListParagraph"/>
              <w:numPr>
                <w:ilvl w:val="0"/>
                <w:numId w:val="25"/>
              </w:numPr>
              <w:spacing w:line="240" w:lineRule="auto"/>
              <w:rPr>
                <w:rFonts w:ascii="Calibri" w:hAnsi="Calibri"/>
                <w:sz w:val="20"/>
                <w:szCs w:val="20"/>
              </w:rPr>
            </w:pPr>
            <w:r w:rsidRPr="002B1F75">
              <w:rPr>
                <w:rFonts w:ascii="Calibri" w:hAnsi="Calibri"/>
                <w:sz w:val="20"/>
                <w:szCs w:val="20"/>
              </w:rPr>
              <w:t>Financial schedule</w:t>
            </w:r>
          </w:p>
          <w:p w14:paraId="4094456E" w14:textId="77777777" w:rsidR="00C36890" w:rsidRPr="002B1F75" w:rsidRDefault="00C36890" w:rsidP="00014D14">
            <w:pPr>
              <w:pStyle w:val="ListParagraph"/>
              <w:numPr>
                <w:ilvl w:val="0"/>
                <w:numId w:val="25"/>
              </w:numPr>
              <w:spacing w:line="240" w:lineRule="auto"/>
              <w:rPr>
                <w:rFonts w:ascii="Calibri" w:hAnsi="Calibri"/>
                <w:sz w:val="20"/>
                <w:szCs w:val="20"/>
              </w:rPr>
            </w:pPr>
            <w:r w:rsidRPr="002B1F75">
              <w:rPr>
                <w:rFonts w:ascii="Calibri" w:hAnsi="Calibri"/>
                <w:sz w:val="20"/>
                <w:szCs w:val="20"/>
              </w:rPr>
              <w:t>Management dashboard</w:t>
            </w:r>
          </w:p>
          <w:p w14:paraId="13385EC9" w14:textId="77777777" w:rsidR="00C36890" w:rsidRPr="002B1F75" w:rsidRDefault="00C36890" w:rsidP="00014D14">
            <w:pPr>
              <w:pStyle w:val="ListParagraph"/>
              <w:numPr>
                <w:ilvl w:val="0"/>
                <w:numId w:val="25"/>
              </w:numPr>
              <w:spacing w:line="240" w:lineRule="auto"/>
              <w:rPr>
                <w:rFonts w:ascii="Calibri" w:hAnsi="Calibri"/>
                <w:sz w:val="20"/>
                <w:szCs w:val="20"/>
              </w:rPr>
            </w:pPr>
            <w:r w:rsidRPr="002B1F75">
              <w:rPr>
                <w:rFonts w:ascii="Calibri" w:hAnsi="Calibri"/>
                <w:sz w:val="20"/>
                <w:szCs w:val="20"/>
              </w:rPr>
              <w:t>Cost of goods sold analysis</w:t>
            </w:r>
          </w:p>
          <w:p w14:paraId="749905FB" w14:textId="77777777" w:rsidR="00C36890" w:rsidRPr="002B1F75" w:rsidRDefault="00C36890" w:rsidP="00014D14">
            <w:pPr>
              <w:pStyle w:val="ListParagraph"/>
              <w:numPr>
                <w:ilvl w:val="0"/>
                <w:numId w:val="25"/>
              </w:numPr>
              <w:spacing w:line="240" w:lineRule="auto"/>
              <w:rPr>
                <w:rFonts w:ascii="Calibri" w:hAnsi="Calibri"/>
                <w:sz w:val="20"/>
                <w:szCs w:val="20"/>
              </w:rPr>
            </w:pPr>
            <w:r w:rsidRPr="002B1F75">
              <w:rPr>
                <w:rFonts w:ascii="Calibri" w:hAnsi="Calibri"/>
                <w:sz w:val="20"/>
                <w:szCs w:val="20"/>
              </w:rPr>
              <w:t>Client analysis</w:t>
            </w:r>
          </w:p>
          <w:p w14:paraId="2D875A88"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 xml:space="preserve">Review how the financial and accounting control is organised. </w:t>
            </w:r>
          </w:p>
          <w:p w14:paraId="3CA8E00F" w14:textId="77777777" w:rsidR="00C36890" w:rsidRPr="00C20609" w:rsidRDefault="00C36890" w:rsidP="00014D14">
            <w:pPr>
              <w:rPr>
                <w:rFonts w:ascii="Calibri" w:hAnsi="Calibri"/>
                <w:sz w:val="20"/>
                <w:szCs w:val="20"/>
                <w:lang w:val="en-GB"/>
              </w:rPr>
            </w:pPr>
          </w:p>
          <w:p w14:paraId="35A87252" w14:textId="77777777" w:rsidR="00C36890" w:rsidRPr="00C20609" w:rsidRDefault="00C36890" w:rsidP="00014D14">
            <w:pPr>
              <w:rPr>
                <w:rFonts w:ascii="Calibri" w:hAnsi="Calibri"/>
                <w:sz w:val="20"/>
                <w:szCs w:val="20"/>
                <w:lang w:val="en-GB"/>
              </w:rPr>
            </w:pPr>
            <w:r w:rsidRPr="00C20609">
              <w:rPr>
                <w:rFonts w:ascii="Calibri" w:hAnsi="Calibri"/>
                <w:sz w:val="20"/>
                <w:szCs w:val="20"/>
                <w:lang w:val="en-GB"/>
              </w:rPr>
              <w:t>Draw up your budget every year.</w:t>
            </w:r>
          </w:p>
          <w:p w14:paraId="1A368996" w14:textId="77777777" w:rsidR="00C36890" w:rsidRPr="00C20609" w:rsidRDefault="00C36890" w:rsidP="00014D14">
            <w:pPr>
              <w:rPr>
                <w:rFonts w:ascii="Calibri" w:hAnsi="Calibri"/>
                <w:sz w:val="20"/>
                <w:szCs w:val="20"/>
                <w:lang w:val="en-GB"/>
              </w:rPr>
            </w:pPr>
          </w:p>
          <w:p w14:paraId="3948F225" w14:textId="77777777" w:rsidR="00C36890" w:rsidRPr="002B1F75" w:rsidRDefault="00C36890" w:rsidP="00014D14">
            <w:pPr>
              <w:rPr>
                <w:rFonts w:ascii="Calibri" w:hAnsi="Calibri"/>
                <w:sz w:val="20"/>
                <w:szCs w:val="20"/>
              </w:rPr>
            </w:pPr>
            <w:r w:rsidRPr="002B1F75">
              <w:rPr>
                <w:rFonts w:ascii="Calibri" w:hAnsi="Calibri"/>
                <w:sz w:val="20"/>
                <w:szCs w:val="20"/>
              </w:rPr>
              <w:t>Undertake company management training.</w:t>
            </w:r>
          </w:p>
        </w:tc>
      </w:tr>
    </w:tbl>
    <w:p w14:paraId="0D7DDCCC" w14:textId="77777777" w:rsidR="002F3487" w:rsidRPr="002B1F75" w:rsidRDefault="002F3487" w:rsidP="00014D14">
      <w:pPr>
        <w:rPr>
          <w:rFonts w:ascii="Calibri" w:hAnsi="Calibri"/>
          <w:sz w:val="20"/>
          <w:szCs w:val="20"/>
        </w:rPr>
      </w:pPr>
    </w:p>
    <w:p w14:paraId="308C4837" w14:textId="77777777" w:rsidR="002F3487" w:rsidRPr="002B1F75" w:rsidRDefault="002F3487" w:rsidP="00014D14">
      <w:pPr>
        <w:rPr>
          <w:rFonts w:ascii="Calibri" w:hAnsi="Calibri"/>
          <w:sz w:val="20"/>
          <w:szCs w:val="20"/>
        </w:rPr>
      </w:pPr>
      <w:r w:rsidRPr="002B1F75">
        <w:rPr>
          <w:rFonts w:ascii="Calibri" w:hAnsi="Calibri"/>
          <w:sz w:val="20"/>
          <w:szCs w:val="20"/>
        </w:rPr>
        <w:br w:type="page"/>
      </w:r>
    </w:p>
    <w:p w14:paraId="10BB321C" w14:textId="77777777" w:rsidR="00F642DE" w:rsidRPr="002B1F75" w:rsidRDefault="00F642DE" w:rsidP="00014D14">
      <w:pPr>
        <w:rPr>
          <w:rFonts w:ascii="Calibri" w:hAnsi="Calibri"/>
          <w:sz w:val="20"/>
          <w:szCs w:val="20"/>
        </w:rPr>
      </w:pP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651"/>
        <w:gridCol w:w="1504"/>
        <w:gridCol w:w="2195"/>
        <w:gridCol w:w="3139"/>
        <w:gridCol w:w="3138"/>
        <w:gridCol w:w="3303"/>
      </w:tblGrid>
      <w:tr w:rsidR="002F3487" w:rsidRPr="00BC6870" w14:paraId="7134A293" w14:textId="77777777" w:rsidTr="00014D14">
        <w:tc>
          <w:tcPr>
            <w:tcW w:w="675" w:type="dxa"/>
          </w:tcPr>
          <w:p w14:paraId="787E24A0" w14:textId="77777777" w:rsidR="002F3487" w:rsidRPr="002B1F75" w:rsidRDefault="002F3487" w:rsidP="00014D14">
            <w:pPr>
              <w:rPr>
                <w:rFonts w:ascii="Calibri" w:hAnsi="Calibri"/>
                <w:sz w:val="20"/>
                <w:szCs w:val="20"/>
              </w:rPr>
            </w:pPr>
            <w:r w:rsidRPr="002B1F75">
              <w:rPr>
                <w:rFonts w:ascii="Calibri" w:hAnsi="Calibri"/>
                <w:b/>
                <w:color w:val="F39200"/>
                <w:sz w:val="20"/>
                <w:szCs w:val="20"/>
              </w:rPr>
              <w:t>1</w:t>
            </w:r>
          </w:p>
        </w:tc>
        <w:tc>
          <w:tcPr>
            <w:tcW w:w="1560" w:type="dxa"/>
            <w:vMerge w:val="restart"/>
          </w:tcPr>
          <w:p w14:paraId="1A5000C5" w14:textId="77777777" w:rsidR="002F3487" w:rsidRPr="002B1F75" w:rsidRDefault="002F3487" w:rsidP="00014D14">
            <w:pPr>
              <w:rPr>
                <w:rFonts w:ascii="Calibri" w:hAnsi="Calibri"/>
                <w:sz w:val="20"/>
                <w:szCs w:val="20"/>
              </w:rPr>
            </w:pPr>
            <w:r w:rsidRPr="002B1F75">
              <w:rPr>
                <w:rFonts w:ascii="Calibri" w:hAnsi="Calibri"/>
                <w:b/>
                <w:bCs/>
                <w:color w:val="F39200"/>
                <w:sz w:val="20"/>
                <w:szCs w:val="20"/>
              </w:rPr>
              <w:t>LEGAL</w:t>
            </w:r>
          </w:p>
        </w:tc>
        <w:tc>
          <w:tcPr>
            <w:tcW w:w="1984" w:type="dxa"/>
          </w:tcPr>
          <w:p w14:paraId="0A3A35C0" w14:textId="77777777" w:rsidR="002F3487" w:rsidRPr="002B1F75" w:rsidRDefault="002F3487" w:rsidP="00014D14">
            <w:pPr>
              <w:rPr>
                <w:rFonts w:ascii="Calibri" w:hAnsi="Calibri"/>
                <w:b/>
                <w:bCs/>
                <w:color w:val="F39200"/>
                <w:sz w:val="20"/>
                <w:szCs w:val="20"/>
              </w:rPr>
            </w:pPr>
          </w:p>
          <w:p w14:paraId="762CB25B" w14:textId="77777777" w:rsidR="002F3487" w:rsidRPr="002B1F75" w:rsidRDefault="002F3487" w:rsidP="00014D14">
            <w:pPr>
              <w:rPr>
                <w:rFonts w:ascii="Calibri" w:hAnsi="Calibri"/>
                <w:b/>
                <w:color w:val="F39200"/>
                <w:sz w:val="20"/>
                <w:szCs w:val="20"/>
              </w:rPr>
            </w:pPr>
            <w:r w:rsidRPr="002B1F75">
              <w:rPr>
                <w:rFonts w:ascii="Calibri" w:hAnsi="Calibri"/>
                <w:b/>
                <w:bCs/>
                <w:color w:val="F39200"/>
                <w:sz w:val="20"/>
                <w:szCs w:val="20"/>
              </w:rPr>
              <w:t>Idea theft</w:t>
            </w:r>
          </w:p>
        </w:tc>
        <w:tc>
          <w:tcPr>
            <w:tcW w:w="3260" w:type="dxa"/>
          </w:tcPr>
          <w:p w14:paraId="2BC34253" w14:textId="77777777" w:rsidR="002F3487" w:rsidRPr="00C20609" w:rsidRDefault="002F3487" w:rsidP="00014D14">
            <w:pPr>
              <w:rPr>
                <w:rFonts w:ascii="Calibri" w:hAnsi="Calibri"/>
                <w:sz w:val="20"/>
                <w:szCs w:val="20"/>
                <w:lang w:val="en-GB"/>
              </w:rPr>
            </w:pPr>
          </w:p>
          <w:p w14:paraId="7CD427F7"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No legal protection of ideas (patent, e-filing)</w:t>
            </w:r>
          </w:p>
          <w:p w14:paraId="720E294F" w14:textId="77777777" w:rsidR="002F3487" w:rsidRPr="00C20609" w:rsidRDefault="002F3487" w:rsidP="00014D14">
            <w:pPr>
              <w:rPr>
                <w:rFonts w:ascii="Calibri" w:hAnsi="Calibri"/>
                <w:sz w:val="20"/>
                <w:szCs w:val="20"/>
                <w:lang w:val="en-GB"/>
              </w:rPr>
            </w:pPr>
          </w:p>
          <w:p w14:paraId="2453C233"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No security procedure, protections (open files, etc.)</w:t>
            </w:r>
          </w:p>
        </w:tc>
        <w:tc>
          <w:tcPr>
            <w:tcW w:w="3261" w:type="dxa"/>
          </w:tcPr>
          <w:p w14:paraId="3C4DD3CD" w14:textId="77777777" w:rsidR="002F3487" w:rsidRPr="00C20609" w:rsidRDefault="002F3487" w:rsidP="00014D14">
            <w:pPr>
              <w:rPr>
                <w:rFonts w:ascii="Calibri" w:hAnsi="Calibri"/>
                <w:sz w:val="20"/>
                <w:szCs w:val="20"/>
                <w:lang w:val="en-GB"/>
              </w:rPr>
            </w:pPr>
          </w:p>
          <w:p w14:paraId="10C33EEF"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If your products can be patented, have you filed patents?</w:t>
            </w:r>
          </w:p>
          <w:p w14:paraId="2D521A09" w14:textId="77777777" w:rsidR="002F3487" w:rsidRPr="00C20609" w:rsidRDefault="002F3487" w:rsidP="00014D14">
            <w:pPr>
              <w:rPr>
                <w:rFonts w:ascii="Calibri" w:hAnsi="Calibri"/>
                <w:sz w:val="20"/>
                <w:szCs w:val="20"/>
                <w:lang w:val="en-GB"/>
              </w:rPr>
            </w:pPr>
          </w:p>
          <w:p w14:paraId="41BDA27C"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 xml:space="preserve">Is your company name trademarked? </w:t>
            </w:r>
          </w:p>
          <w:p w14:paraId="230F595F" w14:textId="77777777" w:rsidR="002F3487" w:rsidRPr="00C20609" w:rsidRDefault="002F3487" w:rsidP="00014D14">
            <w:pPr>
              <w:rPr>
                <w:rFonts w:ascii="Calibri" w:hAnsi="Calibri"/>
                <w:sz w:val="20"/>
                <w:szCs w:val="20"/>
                <w:lang w:val="en-GB"/>
              </w:rPr>
            </w:pPr>
          </w:p>
          <w:p w14:paraId="1EE461B0"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Do you suspect that someone has stolen one of your creations?</w:t>
            </w:r>
          </w:p>
        </w:tc>
        <w:tc>
          <w:tcPr>
            <w:tcW w:w="3436" w:type="dxa"/>
          </w:tcPr>
          <w:p w14:paraId="3A845E0D" w14:textId="77777777" w:rsidR="002F3487" w:rsidRPr="00C20609" w:rsidRDefault="002F3487" w:rsidP="00014D14">
            <w:pPr>
              <w:rPr>
                <w:rFonts w:ascii="Calibri" w:hAnsi="Calibri"/>
                <w:sz w:val="20"/>
                <w:szCs w:val="20"/>
                <w:lang w:val="en-GB"/>
              </w:rPr>
            </w:pPr>
          </w:p>
          <w:p w14:paraId="0318ECA5"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Carry out an annual analysis of protection procedures for intellectual property (patents, renewal of names, brand names, Internet domain names, etc.).</w:t>
            </w:r>
          </w:p>
          <w:p w14:paraId="6E3B3A33" w14:textId="77777777" w:rsidR="002F3487" w:rsidRPr="00C20609" w:rsidRDefault="002F3487" w:rsidP="00014D14">
            <w:pPr>
              <w:rPr>
                <w:rFonts w:ascii="Calibri" w:hAnsi="Calibri"/>
                <w:sz w:val="20"/>
                <w:szCs w:val="20"/>
                <w:lang w:val="en-GB"/>
              </w:rPr>
            </w:pPr>
          </w:p>
        </w:tc>
      </w:tr>
      <w:tr w:rsidR="002F3487" w:rsidRPr="00BC6870" w14:paraId="47A5C8E0" w14:textId="77777777" w:rsidTr="00014D14">
        <w:tc>
          <w:tcPr>
            <w:tcW w:w="675" w:type="dxa"/>
          </w:tcPr>
          <w:p w14:paraId="0B4DCF7A" w14:textId="77777777" w:rsidR="002F3487" w:rsidRPr="002B1F75" w:rsidRDefault="002F3487" w:rsidP="00014D14">
            <w:pPr>
              <w:rPr>
                <w:rFonts w:ascii="Calibri" w:hAnsi="Calibri"/>
                <w:sz w:val="20"/>
                <w:szCs w:val="20"/>
              </w:rPr>
            </w:pPr>
            <w:r w:rsidRPr="002B1F75">
              <w:rPr>
                <w:rFonts w:ascii="Calibri" w:hAnsi="Calibri"/>
                <w:b/>
                <w:color w:val="F39200"/>
                <w:sz w:val="20"/>
                <w:szCs w:val="20"/>
              </w:rPr>
              <w:t>2</w:t>
            </w:r>
          </w:p>
        </w:tc>
        <w:tc>
          <w:tcPr>
            <w:tcW w:w="1560" w:type="dxa"/>
            <w:vMerge/>
          </w:tcPr>
          <w:p w14:paraId="431D285A" w14:textId="77777777" w:rsidR="002F3487" w:rsidRPr="002B1F75" w:rsidRDefault="002F3487" w:rsidP="00014D14">
            <w:pPr>
              <w:rPr>
                <w:rFonts w:ascii="Calibri" w:hAnsi="Calibri"/>
                <w:sz w:val="20"/>
                <w:szCs w:val="20"/>
              </w:rPr>
            </w:pPr>
          </w:p>
        </w:tc>
        <w:tc>
          <w:tcPr>
            <w:tcW w:w="1984" w:type="dxa"/>
          </w:tcPr>
          <w:p w14:paraId="50A1E4E7" w14:textId="77777777" w:rsidR="002F3487" w:rsidRPr="002B1F75" w:rsidRDefault="002F3487" w:rsidP="00014D14">
            <w:pPr>
              <w:rPr>
                <w:rFonts w:ascii="Calibri" w:hAnsi="Calibri"/>
                <w:b/>
                <w:bCs/>
                <w:color w:val="F39200"/>
                <w:sz w:val="20"/>
                <w:szCs w:val="20"/>
              </w:rPr>
            </w:pPr>
          </w:p>
          <w:p w14:paraId="6DD75472" w14:textId="77777777" w:rsidR="002F3487" w:rsidRPr="002B1F75" w:rsidRDefault="002F3487" w:rsidP="00014D14">
            <w:pPr>
              <w:rPr>
                <w:rFonts w:ascii="Calibri" w:hAnsi="Calibri"/>
                <w:b/>
                <w:color w:val="F39200"/>
                <w:sz w:val="20"/>
                <w:szCs w:val="20"/>
              </w:rPr>
            </w:pPr>
            <w:r w:rsidRPr="002B1F75">
              <w:rPr>
                <w:rFonts w:ascii="Calibri" w:hAnsi="Calibri"/>
                <w:b/>
                <w:bCs/>
                <w:color w:val="F39200"/>
                <w:sz w:val="20"/>
                <w:szCs w:val="20"/>
              </w:rPr>
              <w:t>Changes to/tougher regulation</w:t>
            </w:r>
          </w:p>
        </w:tc>
        <w:tc>
          <w:tcPr>
            <w:tcW w:w="3260" w:type="dxa"/>
          </w:tcPr>
          <w:p w14:paraId="78CF9425" w14:textId="77777777" w:rsidR="002F3487" w:rsidRPr="00C20609" w:rsidRDefault="002F3487" w:rsidP="00014D14">
            <w:pPr>
              <w:rPr>
                <w:rFonts w:ascii="Calibri" w:hAnsi="Calibri"/>
                <w:sz w:val="20"/>
                <w:szCs w:val="20"/>
                <w:lang w:val="en-GB"/>
              </w:rPr>
            </w:pPr>
          </w:p>
          <w:p w14:paraId="4E733DA9"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Stricter permits, regionalisation, etc. e.g. The black box required in Belgium’s food industry</w:t>
            </w:r>
          </w:p>
        </w:tc>
        <w:tc>
          <w:tcPr>
            <w:tcW w:w="3261" w:type="dxa"/>
          </w:tcPr>
          <w:p w14:paraId="36115DBA" w14:textId="77777777" w:rsidR="002F3487" w:rsidRPr="00C20609" w:rsidRDefault="002F3487" w:rsidP="00014D14">
            <w:pPr>
              <w:rPr>
                <w:rFonts w:ascii="Calibri" w:hAnsi="Calibri"/>
                <w:sz w:val="20"/>
                <w:szCs w:val="20"/>
                <w:lang w:val="en-GB"/>
              </w:rPr>
            </w:pPr>
          </w:p>
          <w:p w14:paraId="53458089"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 xml:space="preserve">Are you up-to-date with the regulations that affect you? </w:t>
            </w:r>
          </w:p>
          <w:p w14:paraId="2C60EB0D" w14:textId="77777777" w:rsidR="002F3487" w:rsidRPr="00C20609" w:rsidRDefault="002F3487" w:rsidP="00014D14">
            <w:pPr>
              <w:rPr>
                <w:rFonts w:ascii="Calibri" w:hAnsi="Calibri"/>
                <w:sz w:val="20"/>
                <w:szCs w:val="20"/>
                <w:lang w:val="en-GB"/>
              </w:rPr>
            </w:pPr>
          </w:p>
          <w:p w14:paraId="1D261F0D"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How do you find out about changes to regulation?</w:t>
            </w:r>
          </w:p>
          <w:p w14:paraId="5A81FA95" w14:textId="77777777" w:rsidR="002F3487" w:rsidRPr="00C20609" w:rsidRDefault="002F3487" w:rsidP="00014D14">
            <w:pPr>
              <w:rPr>
                <w:rFonts w:ascii="Calibri" w:hAnsi="Calibri"/>
                <w:sz w:val="20"/>
                <w:szCs w:val="20"/>
                <w:lang w:val="en-GB"/>
              </w:rPr>
            </w:pPr>
          </w:p>
          <w:p w14:paraId="4776FD32"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Do you know about changes in your ecosystem?</w:t>
            </w:r>
          </w:p>
          <w:p w14:paraId="3ADC438D" w14:textId="77777777" w:rsidR="002F3487" w:rsidRPr="00C20609" w:rsidRDefault="002F3487" w:rsidP="00014D14">
            <w:pPr>
              <w:rPr>
                <w:rFonts w:ascii="Calibri" w:hAnsi="Calibri"/>
                <w:sz w:val="20"/>
                <w:szCs w:val="20"/>
                <w:lang w:val="en-GB"/>
              </w:rPr>
            </w:pPr>
          </w:p>
          <w:p w14:paraId="2F1850A4"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Are you affiliated with a professional association or federation?</w:t>
            </w:r>
          </w:p>
        </w:tc>
        <w:tc>
          <w:tcPr>
            <w:tcW w:w="3436" w:type="dxa"/>
          </w:tcPr>
          <w:p w14:paraId="52DA63F1" w14:textId="77777777" w:rsidR="002F3487" w:rsidRPr="00C20609" w:rsidRDefault="002F3487" w:rsidP="00014D14">
            <w:pPr>
              <w:rPr>
                <w:rFonts w:ascii="Calibri" w:hAnsi="Calibri"/>
                <w:sz w:val="20"/>
                <w:szCs w:val="20"/>
                <w:lang w:val="en-GB"/>
              </w:rPr>
            </w:pPr>
          </w:p>
          <w:p w14:paraId="1F38EF84"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 xml:space="preserve">Visit chambers of commerce, trade associations and professional associations, which centralise that sort of problem and often have tools to help you stay on the right side of the law. </w:t>
            </w:r>
          </w:p>
          <w:p w14:paraId="6649620F" w14:textId="77777777" w:rsidR="002F3487" w:rsidRPr="00C20609" w:rsidRDefault="002F3487" w:rsidP="00014D14">
            <w:pPr>
              <w:rPr>
                <w:rFonts w:ascii="Calibri" w:hAnsi="Calibri"/>
                <w:sz w:val="20"/>
                <w:szCs w:val="20"/>
                <w:lang w:val="en-GB"/>
              </w:rPr>
            </w:pPr>
          </w:p>
          <w:p w14:paraId="2843C1C0"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Set up strategic monitoring in partnership with trade associations, chambers of commerce, support bodies, etc.</w:t>
            </w:r>
          </w:p>
          <w:p w14:paraId="4A6CB698" w14:textId="77777777" w:rsidR="002F3487" w:rsidRPr="00C20609" w:rsidRDefault="002F3487" w:rsidP="00014D14">
            <w:pPr>
              <w:rPr>
                <w:rFonts w:ascii="Calibri" w:hAnsi="Calibri"/>
                <w:sz w:val="20"/>
                <w:szCs w:val="20"/>
                <w:lang w:val="en-GB"/>
              </w:rPr>
            </w:pPr>
          </w:p>
        </w:tc>
      </w:tr>
      <w:tr w:rsidR="002F3487" w:rsidRPr="00BC6870" w14:paraId="4FB42399" w14:textId="77777777" w:rsidTr="00014D14">
        <w:tc>
          <w:tcPr>
            <w:tcW w:w="675" w:type="dxa"/>
          </w:tcPr>
          <w:p w14:paraId="3E18032E" w14:textId="77777777" w:rsidR="002F3487" w:rsidRPr="002B1F75" w:rsidRDefault="002F3487" w:rsidP="00014D14">
            <w:pPr>
              <w:rPr>
                <w:rFonts w:ascii="Calibri" w:hAnsi="Calibri"/>
                <w:sz w:val="20"/>
                <w:szCs w:val="20"/>
              </w:rPr>
            </w:pPr>
            <w:r w:rsidRPr="002B1F75">
              <w:rPr>
                <w:rFonts w:ascii="Calibri" w:hAnsi="Calibri"/>
                <w:b/>
                <w:color w:val="F39200"/>
                <w:sz w:val="20"/>
                <w:szCs w:val="20"/>
              </w:rPr>
              <w:t>3</w:t>
            </w:r>
          </w:p>
        </w:tc>
        <w:tc>
          <w:tcPr>
            <w:tcW w:w="1560" w:type="dxa"/>
            <w:vMerge/>
          </w:tcPr>
          <w:p w14:paraId="3A3ED254" w14:textId="77777777" w:rsidR="002F3487" w:rsidRPr="002B1F75" w:rsidRDefault="002F3487" w:rsidP="00014D14">
            <w:pPr>
              <w:rPr>
                <w:rFonts w:ascii="Calibri" w:hAnsi="Calibri"/>
                <w:sz w:val="20"/>
                <w:szCs w:val="20"/>
              </w:rPr>
            </w:pPr>
          </w:p>
        </w:tc>
        <w:tc>
          <w:tcPr>
            <w:tcW w:w="1984" w:type="dxa"/>
          </w:tcPr>
          <w:p w14:paraId="1717B975" w14:textId="77777777" w:rsidR="002F3487" w:rsidRPr="002B1F75" w:rsidRDefault="002F3487" w:rsidP="00014D14">
            <w:pPr>
              <w:rPr>
                <w:rFonts w:ascii="Calibri" w:hAnsi="Calibri"/>
                <w:b/>
                <w:bCs/>
                <w:color w:val="F39200"/>
                <w:sz w:val="20"/>
                <w:szCs w:val="20"/>
              </w:rPr>
            </w:pPr>
          </w:p>
          <w:p w14:paraId="04328849" w14:textId="77777777" w:rsidR="002F3487" w:rsidRPr="002B1F75" w:rsidRDefault="002F3487" w:rsidP="00014D14">
            <w:pPr>
              <w:rPr>
                <w:rFonts w:ascii="Calibri" w:hAnsi="Calibri"/>
                <w:b/>
                <w:color w:val="F39200"/>
                <w:sz w:val="20"/>
                <w:szCs w:val="20"/>
              </w:rPr>
            </w:pPr>
            <w:r w:rsidRPr="002B1F75">
              <w:rPr>
                <w:rFonts w:ascii="Calibri" w:hAnsi="Calibri"/>
                <w:b/>
                <w:bCs/>
                <w:color w:val="F39200"/>
                <w:sz w:val="20"/>
                <w:szCs w:val="20"/>
              </w:rPr>
              <w:t>Commercial tensions (clients, suppliers, partners, distributors, etc.)</w:t>
            </w:r>
          </w:p>
        </w:tc>
        <w:tc>
          <w:tcPr>
            <w:tcW w:w="3260" w:type="dxa"/>
          </w:tcPr>
          <w:p w14:paraId="21A316A3" w14:textId="77777777" w:rsidR="002F3487" w:rsidRPr="002B1F75" w:rsidRDefault="002F3487" w:rsidP="00014D14">
            <w:pPr>
              <w:rPr>
                <w:rFonts w:ascii="Calibri" w:hAnsi="Calibri"/>
                <w:bCs/>
                <w:sz w:val="20"/>
                <w:szCs w:val="20"/>
              </w:rPr>
            </w:pPr>
          </w:p>
          <w:p w14:paraId="08A834F3" w14:textId="77777777" w:rsidR="002F3487" w:rsidRPr="00C20609" w:rsidRDefault="002F3487" w:rsidP="00014D14">
            <w:pPr>
              <w:rPr>
                <w:rFonts w:ascii="Calibri" w:hAnsi="Calibri"/>
                <w:sz w:val="20"/>
                <w:szCs w:val="20"/>
                <w:lang w:val="en-GB"/>
              </w:rPr>
            </w:pPr>
            <w:r w:rsidRPr="00C20609">
              <w:rPr>
                <w:rFonts w:ascii="Calibri" w:hAnsi="Calibri"/>
                <w:bCs/>
                <w:sz w:val="20"/>
                <w:szCs w:val="20"/>
                <w:lang w:val="en-GB"/>
              </w:rPr>
              <w:t>Lack of contracts or conditions of sale</w:t>
            </w:r>
          </w:p>
          <w:p w14:paraId="3803F790" w14:textId="77777777" w:rsidR="002F3487" w:rsidRPr="00C20609" w:rsidRDefault="002F3487" w:rsidP="00014D14">
            <w:pPr>
              <w:rPr>
                <w:rFonts w:ascii="Calibri" w:hAnsi="Calibri"/>
                <w:sz w:val="20"/>
                <w:szCs w:val="20"/>
                <w:lang w:val="en-GB"/>
              </w:rPr>
            </w:pPr>
            <w:r w:rsidRPr="00C20609">
              <w:rPr>
                <w:rFonts w:ascii="Calibri" w:hAnsi="Calibri"/>
                <w:bCs/>
                <w:sz w:val="20"/>
                <w:szCs w:val="20"/>
                <w:lang w:val="en-GB"/>
              </w:rPr>
              <w:t>Lack of analysis</w:t>
            </w:r>
          </w:p>
          <w:p w14:paraId="0B3D2C61" w14:textId="77777777" w:rsidR="002F3487" w:rsidRPr="00C20609" w:rsidRDefault="002F3487" w:rsidP="00014D14">
            <w:pPr>
              <w:rPr>
                <w:rFonts w:ascii="Calibri" w:hAnsi="Calibri"/>
                <w:sz w:val="20"/>
                <w:szCs w:val="20"/>
                <w:lang w:val="en-GB"/>
              </w:rPr>
            </w:pPr>
            <w:r w:rsidRPr="00C20609">
              <w:rPr>
                <w:rFonts w:ascii="Calibri" w:hAnsi="Calibri"/>
                <w:bCs/>
                <w:sz w:val="20"/>
                <w:szCs w:val="20"/>
                <w:lang w:val="en-GB"/>
              </w:rPr>
              <w:t>Contracts and agreements not updated</w:t>
            </w:r>
          </w:p>
        </w:tc>
        <w:tc>
          <w:tcPr>
            <w:tcW w:w="3261" w:type="dxa"/>
          </w:tcPr>
          <w:p w14:paraId="44DC2947" w14:textId="77777777" w:rsidR="002F3487" w:rsidRPr="00C20609" w:rsidRDefault="002F3487" w:rsidP="00014D14">
            <w:pPr>
              <w:rPr>
                <w:rFonts w:ascii="Calibri" w:hAnsi="Calibri"/>
                <w:sz w:val="20"/>
                <w:szCs w:val="20"/>
                <w:lang w:val="en-GB"/>
              </w:rPr>
            </w:pPr>
          </w:p>
          <w:p w14:paraId="4D2870CB"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 xml:space="preserve">Do you have conflicts under way with your clients, suppliers or partners, or with the authorities? </w:t>
            </w:r>
          </w:p>
          <w:p w14:paraId="237BFA15"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What commercial contracts do you have?</w:t>
            </w:r>
          </w:p>
          <w:p w14:paraId="6635C567"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How did you draw up your general conditions of sale?</w:t>
            </w:r>
          </w:p>
          <w:p w14:paraId="37E2EF16" w14:textId="77777777" w:rsidR="002F3487" w:rsidRPr="00C20609" w:rsidRDefault="002F3487" w:rsidP="00014D14">
            <w:pPr>
              <w:rPr>
                <w:rFonts w:ascii="Calibri" w:hAnsi="Calibri"/>
                <w:sz w:val="20"/>
                <w:szCs w:val="20"/>
                <w:lang w:val="en-GB"/>
              </w:rPr>
            </w:pPr>
          </w:p>
          <w:p w14:paraId="17FB03B3"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When did you last revise your contracts?</w:t>
            </w:r>
          </w:p>
          <w:p w14:paraId="13C9A24D" w14:textId="77777777" w:rsidR="002F3487" w:rsidRPr="00C20609" w:rsidRDefault="002F3487" w:rsidP="00014D14">
            <w:pPr>
              <w:rPr>
                <w:rFonts w:ascii="Calibri" w:hAnsi="Calibri"/>
                <w:sz w:val="20"/>
                <w:szCs w:val="20"/>
                <w:lang w:val="en-GB"/>
              </w:rPr>
            </w:pPr>
          </w:p>
          <w:p w14:paraId="39642742"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Who checks through contracts at your company? Do you engage an external consultant?</w:t>
            </w:r>
          </w:p>
        </w:tc>
        <w:tc>
          <w:tcPr>
            <w:tcW w:w="3436" w:type="dxa"/>
          </w:tcPr>
          <w:p w14:paraId="5242ED29" w14:textId="77777777" w:rsidR="002F3487" w:rsidRPr="00C20609" w:rsidRDefault="002F3487" w:rsidP="00014D14">
            <w:pPr>
              <w:autoSpaceDE w:val="0"/>
              <w:autoSpaceDN w:val="0"/>
              <w:adjustRightInd w:val="0"/>
              <w:rPr>
                <w:rFonts w:ascii="Calibri" w:hAnsi="Calibri"/>
                <w:sz w:val="20"/>
                <w:szCs w:val="20"/>
                <w:lang w:val="en-GB"/>
              </w:rPr>
            </w:pPr>
          </w:p>
          <w:p w14:paraId="6C912418" w14:textId="77777777" w:rsidR="002F3487" w:rsidRPr="00C20609" w:rsidRDefault="002F3487" w:rsidP="00014D14">
            <w:pPr>
              <w:autoSpaceDE w:val="0"/>
              <w:autoSpaceDN w:val="0"/>
              <w:adjustRightInd w:val="0"/>
              <w:rPr>
                <w:rFonts w:ascii="Calibri" w:hAnsi="Calibri" w:cs="Arial"/>
                <w:sz w:val="20"/>
                <w:szCs w:val="20"/>
                <w:lang w:val="en-GB"/>
              </w:rPr>
            </w:pPr>
            <w:r w:rsidRPr="00C20609">
              <w:rPr>
                <w:rFonts w:ascii="Calibri" w:hAnsi="Calibri"/>
                <w:sz w:val="20"/>
                <w:szCs w:val="20"/>
                <w:lang w:val="en-GB"/>
              </w:rPr>
              <w:t>Carry out an annual analysis of the various contracts and general conditions of sale, and of clients’ means of payment and credit limits.</w:t>
            </w:r>
          </w:p>
          <w:p w14:paraId="1722A3A2" w14:textId="77777777" w:rsidR="002F3487" w:rsidRPr="00C20609" w:rsidRDefault="002F3487" w:rsidP="00014D14">
            <w:pPr>
              <w:rPr>
                <w:rFonts w:ascii="Calibri" w:hAnsi="Calibri"/>
                <w:sz w:val="20"/>
                <w:szCs w:val="20"/>
                <w:lang w:val="en-GB"/>
              </w:rPr>
            </w:pPr>
          </w:p>
          <w:p w14:paraId="26EC3B85"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Seek professional advice in drawing up your general conditions of sale.</w:t>
            </w:r>
          </w:p>
        </w:tc>
      </w:tr>
      <w:tr w:rsidR="002F3487" w:rsidRPr="00BC6870" w14:paraId="26CA3674" w14:textId="77777777" w:rsidTr="00014D14">
        <w:tc>
          <w:tcPr>
            <w:tcW w:w="675" w:type="dxa"/>
          </w:tcPr>
          <w:p w14:paraId="4CC68CF5" w14:textId="77777777" w:rsidR="002F3487" w:rsidRPr="002B1F75" w:rsidRDefault="002F3487" w:rsidP="00014D14">
            <w:pPr>
              <w:rPr>
                <w:rFonts w:ascii="Calibri" w:hAnsi="Calibri"/>
                <w:sz w:val="20"/>
                <w:szCs w:val="20"/>
              </w:rPr>
            </w:pPr>
            <w:r w:rsidRPr="002B1F75">
              <w:rPr>
                <w:rFonts w:ascii="Calibri" w:hAnsi="Calibri"/>
                <w:b/>
                <w:color w:val="F39200"/>
                <w:sz w:val="20"/>
                <w:szCs w:val="20"/>
              </w:rPr>
              <w:t>4</w:t>
            </w:r>
          </w:p>
        </w:tc>
        <w:tc>
          <w:tcPr>
            <w:tcW w:w="1560" w:type="dxa"/>
            <w:vMerge/>
          </w:tcPr>
          <w:p w14:paraId="781A6DD0" w14:textId="77777777" w:rsidR="002F3487" w:rsidRPr="002B1F75" w:rsidRDefault="002F3487" w:rsidP="00014D14">
            <w:pPr>
              <w:rPr>
                <w:rFonts w:ascii="Calibri" w:hAnsi="Calibri"/>
                <w:sz w:val="20"/>
                <w:szCs w:val="20"/>
              </w:rPr>
            </w:pPr>
          </w:p>
        </w:tc>
        <w:tc>
          <w:tcPr>
            <w:tcW w:w="1984" w:type="dxa"/>
          </w:tcPr>
          <w:p w14:paraId="28F3CA76" w14:textId="77777777" w:rsidR="002F3487" w:rsidRPr="00C20609" w:rsidRDefault="002F3487" w:rsidP="00014D14">
            <w:pPr>
              <w:rPr>
                <w:rFonts w:ascii="Calibri" w:hAnsi="Calibri"/>
                <w:b/>
                <w:bCs/>
                <w:color w:val="F39200"/>
                <w:sz w:val="20"/>
                <w:szCs w:val="20"/>
                <w:lang w:val="en-GB"/>
              </w:rPr>
            </w:pPr>
          </w:p>
          <w:p w14:paraId="2BAADB1F" w14:textId="77777777" w:rsidR="002F3487" w:rsidRPr="00C20609" w:rsidRDefault="002F3487" w:rsidP="00014D14">
            <w:pPr>
              <w:rPr>
                <w:rFonts w:ascii="Calibri" w:hAnsi="Calibri"/>
                <w:b/>
                <w:color w:val="F39200"/>
                <w:sz w:val="20"/>
                <w:szCs w:val="20"/>
                <w:lang w:val="en-GB"/>
              </w:rPr>
            </w:pPr>
            <w:r w:rsidRPr="00C20609">
              <w:rPr>
                <w:rFonts w:ascii="Calibri" w:hAnsi="Calibri"/>
                <w:b/>
                <w:bCs/>
                <w:color w:val="F39200"/>
                <w:sz w:val="20"/>
                <w:szCs w:val="20"/>
                <w:lang w:val="en-GB"/>
              </w:rPr>
              <w:t>Acceptance of liability, etc.</w:t>
            </w:r>
          </w:p>
          <w:p w14:paraId="54A50E53" w14:textId="77777777" w:rsidR="002F3487" w:rsidRPr="00C20609" w:rsidRDefault="002F3487" w:rsidP="00014D14">
            <w:pPr>
              <w:rPr>
                <w:rFonts w:ascii="Calibri" w:hAnsi="Calibri"/>
                <w:b/>
                <w:color w:val="F39200"/>
                <w:sz w:val="20"/>
                <w:szCs w:val="20"/>
                <w:lang w:val="en-GB"/>
              </w:rPr>
            </w:pPr>
          </w:p>
          <w:p w14:paraId="5B236CBA" w14:textId="60CA03C2" w:rsidR="002F3487" w:rsidRPr="00C20609" w:rsidRDefault="00F3639E" w:rsidP="00014D14">
            <w:pPr>
              <w:rPr>
                <w:rFonts w:ascii="Calibri" w:hAnsi="Calibri"/>
                <w:b/>
                <w:color w:val="F39200"/>
                <w:sz w:val="20"/>
                <w:szCs w:val="20"/>
                <w:lang w:val="en-GB"/>
              </w:rPr>
            </w:pPr>
            <w:r>
              <w:rPr>
                <w:rFonts w:ascii="Calibri" w:hAnsi="Calibri"/>
                <w:noProof/>
                <w:sz w:val="20"/>
                <w:szCs w:val="20"/>
                <w:lang w:val="en-US" w:eastAsia="en-US"/>
              </w:rPr>
              <w:drawing>
                <wp:anchor distT="0" distB="0" distL="114300" distR="114300" simplePos="0" relativeHeight="251691008" behindDoc="1" locked="0" layoutInCell="1" allowOverlap="1" wp14:anchorId="21692C6C" wp14:editId="64A0E78A">
                  <wp:simplePos x="0" y="0"/>
                  <wp:positionH relativeFrom="column">
                    <wp:posOffset>-24765</wp:posOffset>
                  </wp:positionH>
                  <wp:positionV relativeFrom="paragraph">
                    <wp:posOffset>321945</wp:posOffset>
                  </wp:positionV>
                  <wp:extent cx="228600" cy="121285"/>
                  <wp:effectExtent l="0" t="0" r="0" b="5715"/>
                  <wp:wrapNone/>
                  <wp:docPr id="26" name="Picture 26" descr="Macintosh SSD:Users:guillaume:Desktop:Capture d’écran 2017-02-02 à 15.44.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Capture d’écran 2017-02-02 à 15.44.2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21285"/>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2F3487" w:rsidRPr="00C20609">
              <w:rPr>
                <w:rFonts w:ascii="Calibri" w:hAnsi="Calibri"/>
                <w:b/>
                <w:bCs/>
                <w:color w:val="F39200"/>
                <w:sz w:val="20"/>
                <w:szCs w:val="20"/>
                <w:lang w:val="en-GB"/>
              </w:rPr>
              <w:t>Tax/legal risk</w:t>
            </w:r>
          </w:p>
        </w:tc>
        <w:tc>
          <w:tcPr>
            <w:tcW w:w="3260" w:type="dxa"/>
          </w:tcPr>
          <w:p w14:paraId="790F0EF5" w14:textId="77777777" w:rsidR="002F3487" w:rsidRPr="00C20609" w:rsidRDefault="002F3487" w:rsidP="00014D14">
            <w:pPr>
              <w:rPr>
                <w:rFonts w:ascii="Calibri" w:hAnsi="Calibri"/>
                <w:sz w:val="20"/>
                <w:szCs w:val="20"/>
                <w:lang w:val="en-GB"/>
              </w:rPr>
            </w:pPr>
          </w:p>
          <w:p w14:paraId="51BDC2B7"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lastRenderedPageBreak/>
              <w:t>Omitted appointments, revocation, updated articles of incorporation, publications, etc.</w:t>
            </w:r>
          </w:p>
          <w:p w14:paraId="77E3CE1A" w14:textId="77777777" w:rsidR="002F3487" w:rsidRPr="00C20609" w:rsidRDefault="002F3487" w:rsidP="00014D14">
            <w:pPr>
              <w:rPr>
                <w:rFonts w:ascii="Calibri" w:hAnsi="Calibri"/>
                <w:sz w:val="20"/>
                <w:szCs w:val="20"/>
                <w:lang w:val="en-GB"/>
              </w:rPr>
            </w:pPr>
          </w:p>
          <w:p w14:paraId="7966C3A9"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Official publications missing/late</w:t>
            </w:r>
          </w:p>
          <w:p w14:paraId="766D3349" w14:textId="77777777" w:rsidR="002F3487" w:rsidRPr="00C20609" w:rsidRDefault="002F3487" w:rsidP="00014D14">
            <w:pPr>
              <w:rPr>
                <w:rFonts w:ascii="Calibri" w:hAnsi="Calibri"/>
                <w:sz w:val="20"/>
                <w:szCs w:val="20"/>
                <w:lang w:val="en-GB"/>
              </w:rPr>
            </w:pPr>
          </w:p>
          <w:p w14:paraId="56557253"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Gaps in bookkeeping</w:t>
            </w:r>
          </w:p>
          <w:p w14:paraId="270FCF44" w14:textId="77777777" w:rsidR="002F3487" w:rsidRPr="00C20609" w:rsidRDefault="002F3487" w:rsidP="00014D14">
            <w:pPr>
              <w:rPr>
                <w:rFonts w:ascii="Calibri" w:hAnsi="Calibri"/>
                <w:sz w:val="20"/>
                <w:szCs w:val="20"/>
                <w:lang w:val="en-GB"/>
              </w:rPr>
            </w:pPr>
          </w:p>
          <w:p w14:paraId="248F39DF" w14:textId="77777777" w:rsidR="002F3487" w:rsidRPr="002B1F75" w:rsidRDefault="002F3487" w:rsidP="00014D14">
            <w:pPr>
              <w:rPr>
                <w:rFonts w:ascii="Calibri" w:hAnsi="Calibri"/>
                <w:sz w:val="20"/>
                <w:szCs w:val="20"/>
              </w:rPr>
            </w:pPr>
            <w:r w:rsidRPr="002B1F75">
              <w:rPr>
                <w:rFonts w:ascii="Calibri" w:hAnsi="Calibri"/>
                <w:sz w:val="20"/>
                <w:szCs w:val="20"/>
              </w:rPr>
              <w:t>Ambiguous tax situation</w:t>
            </w:r>
          </w:p>
          <w:p w14:paraId="25ABF582" w14:textId="77777777" w:rsidR="002F3487" w:rsidRPr="002B1F75" w:rsidRDefault="002F3487" w:rsidP="00014D14">
            <w:pPr>
              <w:rPr>
                <w:rFonts w:ascii="Calibri" w:hAnsi="Calibri"/>
                <w:sz w:val="20"/>
                <w:szCs w:val="20"/>
              </w:rPr>
            </w:pPr>
          </w:p>
          <w:p w14:paraId="50F6395E" w14:textId="77777777" w:rsidR="002F3487" w:rsidRPr="002B1F75" w:rsidRDefault="002F3487" w:rsidP="00014D14">
            <w:pPr>
              <w:rPr>
                <w:rFonts w:ascii="Calibri" w:hAnsi="Calibri"/>
                <w:sz w:val="20"/>
                <w:szCs w:val="20"/>
              </w:rPr>
            </w:pPr>
          </w:p>
        </w:tc>
        <w:tc>
          <w:tcPr>
            <w:tcW w:w="3261" w:type="dxa"/>
          </w:tcPr>
          <w:p w14:paraId="1103AD62" w14:textId="77777777" w:rsidR="002F3487" w:rsidRPr="00C20609" w:rsidRDefault="002F3487" w:rsidP="00014D14">
            <w:pPr>
              <w:rPr>
                <w:rFonts w:ascii="Calibri" w:hAnsi="Calibri"/>
                <w:sz w:val="20"/>
                <w:szCs w:val="20"/>
                <w:lang w:val="en-GB"/>
              </w:rPr>
            </w:pPr>
          </w:p>
          <w:p w14:paraId="05011A0B" w14:textId="77777777" w:rsidR="00F3639E" w:rsidRPr="00C20609" w:rsidRDefault="00F3639E" w:rsidP="00014D14">
            <w:pPr>
              <w:widowControl w:val="0"/>
              <w:autoSpaceDE w:val="0"/>
              <w:autoSpaceDN w:val="0"/>
              <w:adjustRightInd w:val="0"/>
              <w:spacing w:line="288" w:lineRule="auto"/>
              <w:textAlignment w:val="center"/>
              <w:rPr>
                <w:rFonts w:asciiTheme="majorHAnsi" w:hAnsiTheme="majorHAnsi" w:cs="MinionPro-Regular"/>
                <w:color w:val="000000"/>
                <w:sz w:val="20"/>
                <w:szCs w:val="20"/>
                <w:lang w:val="en-GB"/>
              </w:rPr>
            </w:pPr>
            <w:r w:rsidRPr="00C20609">
              <w:rPr>
                <w:rFonts w:asciiTheme="majorHAnsi" w:hAnsiTheme="majorHAnsi" w:cs="MinionPro-Regular"/>
                <w:color w:val="000000"/>
                <w:sz w:val="20"/>
                <w:szCs w:val="20"/>
                <w:lang w:val="en-GB"/>
              </w:rPr>
              <w:t xml:space="preserve">Are you behind with your various </w:t>
            </w:r>
            <w:r w:rsidRPr="00C20609">
              <w:rPr>
                <w:rFonts w:asciiTheme="majorHAnsi" w:hAnsiTheme="majorHAnsi" w:cs="MinionPro-Regular"/>
                <w:color w:val="000000"/>
                <w:sz w:val="20"/>
                <w:szCs w:val="20"/>
                <w:lang w:val="en-GB"/>
              </w:rPr>
              <w:lastRenderedPageBreak/>
              <w:t xml:space="preserve">declarations for VAT, payroll taxes, income tax or corporate tax, or with filing your annual accounts with the Belgian National Bank’s balance sheet centre? How many times per year do you take stock in administrative, accounting and legal terms? Is everything in order with your legal publications, your economic activities and your powers of attorney? Does the company have third-party accounts (relating to the manager, etc.)? </w:t>
            </w:r>
          </w:p>
          <w:p w14:paraId="382E0594" w14:textId="54DB8A70" w:rsidR="002F3487" w:rsidRPr="00C20609" w:rsidRDefault="002F3487" w:rsidP="00014D14">
            <w:pPr>
              <w:rPr>
                <w:rFonts w:ascii="Calibri" w:hAnsi="Calibri"/>
                <w:sz w:val="20"/>
                <w:szCs w:val="20"/>
                <w:lang w:val="en-GB"/>
              </w:rPr>
            </w:pPr>
          </w:p>
        </w:tc>
        <w:tc>
          <w:tcPr>
            <w:tcW w:w="3436" w:type="dxa"/>
          </w:tcPr>
          <w:p w14:paraId="5898C4BF" w14:textId="77777777" w:rsidR="002F3487" w:rsidRPr="00C20609" w:rsidRDefault="002F3487" w:rsidP="00014D14">
            <w:pPr>
              <w:rPr>
                <w:rFonts w:ascii="Calibri" w:hAnsi="Calibri"/>
                <w:sz w:val="20"/>
                <w:szCs w:val="20"/>
                <w:lang w:val="en-GB"/>
              </w:rPr>
            </w:pPr>
          </w:p>
          <w:p w14:paraId="7D58D7BE" w14:textId="77777777" w:rsidR="00F3639E" w:rsidRPr="00C20609" w:rsidRDefault="00F3639E" w:rsidP="00014D14">
            <w:pPr>
              <w:widowControl w:val="0"/>
              <w:autoSpaceDE w:val="0"/>
              <w:autoSpaceDN w:val="0"/>
              <w:adjustRightInd w:val="0"/>
              <w:jc w:val="both"/>
              <w:rPr>
                <w:rFonts w:asciiTheme="majorHAnsi" w:hAnsiTheme="majorHAnsi" w:cs="Avant Garde"/>
                <w:color w:val="000000"/>
                <w:sz w:val="20"/>
                <w:szCs w:val="20"/>
                <w:lang w:val="en-US"/>
              </w:rPr>
            </w:pPr>
            <w:r w:rsidRPr="00C20609">
              <w:rPr>
                <w:rFonts w:asciiTheme="majorHAnsi" w:hAnsiTheme="majorHAnsi" w:cs="Avant Garde"/>
                <w:color w:val="000000"/>
                <w:sz w:val="20"/>
                <w:szCs w:val="20"/>
                <w:lang w:val="en-US"/>
              </w:rPr>
              <w:t xml:space="preserve">Carry out an annual analysis of the permanent accounting file (articles of </w:t>
            </w:r>
            <w:r w:rsidRPr="00C20609">
              <w:rPr>
                <w:rFonts w:asciiTheme="majorHAnsi" w:hAnsiTheme="majorHAnsi" w:cs="Avant Garde"/>
                <w:color w:val="000000"/>
                <w:sz w:val="20"/>
                <w:szCs w:val="20"/>
                <w:lang w:val="en-US"/>
              </w:rPr>
              <w:lastRenderedPageBreak/>
              <w:t xml:space="preserve">incorporation, publications, etc.) before the general meeting is held. </w:t>
            </w:r>
          </w:p>
          <w:p w14:paraId="0D1C5570" w14:textId="77777777" w:rsidR="00F3639E" w:rsidRPr="00C20609" w:rsidRDefault="00F3639E" w:rsidP="00014D14">
            <w:pPr>
              <w:widowControl w:val="0"/>
              <w:autoSpaceDE w:val="0"/>
              <w:autoSpaceDN w:val="0"/>
              <w:adjustRightInd w:val="0"/>
              <w:jc w:val="both"/>
              <w:rPr>
                <w:rFonts w:asciiTheme="majorHAnsi" w:hAnsiTheme="majorHAnsi" w:cs="Avant Garde"/>
                <w:color w:val="000000"/>
                <w:sz w:val="20"/>
                <w:szCs w:val="20"/>
                <w:lang w:val="en-US"/>
              </w:rPr>
            </w:pPr>
          </w:p>
          <w:p w14:paraId="13065766" w14:textId="77777777" w:rsidR="00F3639E" w:rsidRPr="00C20609" w:rsidRDefault="00F3639E" w:rsidP="00014D14">
            <w:pPr>
              <w:widowControl w:val="0"/>
              <w:autoSpaceDE w:val="0"/>
              <w:autoSpaceDN w:val="0"/>
              <w:adjustRightInd w:val="0"/>
              <w:jc w:val="both"/>
              <w:rPr>
                <w:rFonts w:asciiTheme="majorHAnsi" w:hAnsiTheme="majorHAnsi" w:cs="Avant Garde"/>
                <w:color w:val="000000"/>
                <w:sz w:val="20"/>
                <w:szCs w:val="20"/>
                <w:lang w:val="en-US"/>
              </w:rPr>
            </w:pPr>
            <w:r w:rsidRPr="00C20609">
              <w:rPr>
                <w:rFonts w:asciiTheme="majorHAnsi" w:hAnsiTheme="majorHAnsi" w:cs="Avant Garde"/>
                <w:color w:val="000000"/>
                <w:sz w:val="20"/>
                <w:szCs w:val="20"/>
                <w:lang w:val="en-US"/>
              </w:rPr>
              <w:t xml:space="preserve">Set up a tax file to clarify disputed taxation issues (contracts, fees, etc.). </w:t>
            </w:r>
          </w:p>
          <w:p w14:paraId="21C3DB46" w14:textId="77777777" w:rsidR="00F3639E" w:rsidRPr="00C20609" w:rsidRDefault="00F3639E" w:rsidP="00014D14">
            <w:pPr>
              <w:widowControl w:val="0"/>
              <w:autoSpaceDE w:val="0"/>
              <w:autoSpaceDN w:val="0"/>
              <w:adjustRightInd w:val="0"/>
              <w:jc w:val="both"/>
              <w:rPr>
                <w:rFonts w:asciiTheme="majorHAnsi" w:hAnsiTheme="majorHAnsi" w:cs="Avant Garde"/>
                <w:color w:val="000000"/>
                <w:sz w:val="20"/>
                <w:szCs w:val="20"/>
                <w:lang w:val="en-US"/>
              </w:rPr>
            </w:pPr>
          </w:p>
          <w:p w14:paraId="11CCEAD0" w14:textId="75538FE3" w:rsidR="00F3639E" w:rsidRPr="00C20609" w:rsidRDefault="00F3639E" w:rsidP="00014D14">
            <w:pPr>
              <w:widowControl w:val="0"/>
              <w:autoSpaceDE w:val="0"/>
              <w:autoSpaceDN w:val="0"/>
              <w:adjustRightInd w:val="0"/>
              <w:jc w:val="both"/>
              <w:rPr>
                <w:rFonts w:asciiTheme="majorHAnsi" w:hAnsiTheme="majorHAnsi" w:cs="Avant Garde"/>
                <w:color w:val="000000"/>
                <w:sz w:val="20"/>
                <w:szCs w:val="20"/>
                <w:lang w:val="en-US"/>
              </w:rPr>
            </w:pPr>
            <w:r w:rsidRPr="00C20609">
              <w:rPr>
                <w:rFonts w:asciiTheme="majorHAnsi" w:hAnsiTheme="majorHAnsi" w:cs="Avant Garde"/>
                <w:color w:val="000000"/>
                <w:sz w:val="20"/>
                <w:szCs w:val="20"/>
                <w:lang w:val="en-US"/>
              </w:rPr>
              <w:t xml:space="preserve">At least once per month, spend a bit of time with the accountant on checking the bookkeeping (the important items are equity capital, stocks status, the existence of third-party accounts, client debts, etc.). </w:t>
            </w:r>
          </w:p>
          <w:p w14:paraId="446D0E4B" w14:textId="36F93758" w:rsidR="002F3487" w:rsidRPr="00C20609" w:rsidRDefault="002F3487" w:rsidP="00014D14">
            <w:pPr>
              <w:rPr>
                <w:rFonts w:ascii="Calibri" w:hAnsi="Calibri"/>
                <w:sz w:val="20"/>
                <w:szCs w:val="20"/>
                <w:lang w:val="en-GB"/>
              </w:rPr>
            </w:pPr>
          </w:p>
        </w:tc>
      </w:tr>
      <w:tr w:rsidR="002F3487" w:rsidRPr="00BC6870" w14:paraId="1FFE44C4" w14:textId="77777777" w:rsidTr="00014D14">
        <w:tc>
          <w:tcPr>
            <w:tcW w:w="675" w:type="dxa"/>
          </w:tcPr>
          <w:p w14:paraId="3697D1F7" w14:textId="07BDC211" w:rsidR="002F3487" w:rsidRPr="002B1F75" w:rsidRDefault="002F3487" w:rsidP="00014D14">
            <w:pPr>
              <w:rPr>
                <w:rFonts w:ascii="Calibri" w:hAnsi="Calibri"/>
                <w:sz w:val="20"/>
                <w:szCs w:val="20"/>
              </w:rPr>
            </w:pPr>
            <w:r w:rsidRPr="002B1F75">
              <w:rPr>
                <w:rFonts w:ascii="Calibri" w:hAnsi="Calibri"/>
                <w:b/>
                <w:color w:val="F39200"/>
                <w:sz w:val="20"/>
                <w:szCs w:val="20"/>
              </w:rPr>
              <w:lastRenderedPageBreak/>
              <w:t>5</w:t>
            </w:r>
          </w:p>
        </w:tc>
        <w:tc>
          <w:tcPr>
            <w:tcW w:w="1560" w:type="dxa"/>
            <w:vMerge/>
          </w:tcPr>
          <w:p w14:paraId="795EB1B1" w14:textId="77777777" w:rsidR="002F3487" w:rsidRPr="002B1F75" w:rsidRDefault="002F3487" w:rsidP="00014D14">
            <w:pPr>
              <w:rPr>
                <w:rFonts w:ascii="Calibri" w:hAnsi="Calibri"/>
                <w:sz w:val="20"/>
                <w:szCs w:val="20"/>
              </w:rPr>
            </w:pPr>
          </w:p>
        </w:tc>
        <w:tc>
          <w:tcPr>
            <w:tcW w:w="1984" w:type="dxa"/>
          </w:tcPr>
          <w:p w14:paraId="40D3BFA6" w14:textId="77777777" w:rsidR="002F3487" w:rsidRPr="002B1F75" w:rsidRDefault="002F3487" w:rsidP="00014D14">
            <w:pPr>
              <w:rPr>
                <w:rFonts w:ascii="Calibri" w:hAnsi="Calibri"/>
                <w:b/>
                <w:bCs/>
                <w:color w:val="F39200"/>
                <w:sz w:val="20"/>
                <w:szCs w:val="20"/>
              </w:rPr>
            </w:pPr>
          </w:p>
          <w:p w14:paraId="166C0FF6" w14:textId="15CAAFFD" w:rsidR="002F3487" w:rsidRPr="002B1F75" w:rsidRDefault="00F3639E" w:rsidP="00014D14">
            <w:pPr>
              <w:rPr>
                <w:rFonts w:ascii="Calibri" w:hAnsi="Calibri"/>
                <w:b/>
                <w:color w:val="F39200"/>
                <w:sz w:val="20"/>
                <w:szCs w:val="20"/>
              </w:rPr>
            </w:pPr>
            <w:bookmarkStart w:id="0" w:name="_GoBack"/>
            <w:r>
              <w:rPr>
                <w:rFonts w:ascii="Calibri" w:hAnsi="Calibri"/>
                <w:noProof/>
                <w:sz w:val="20"/>
                <w:szCs w:val="20"/>
                <w:lang w:val="en-US" w:eastAsia="en-US"/>
              </w:rPr>
              <w:drawing>
                <wp:anchor distT="0" distB="0" distL="114300" distR="114300" simplePos="0" relativeHeight="251693056" behindDoc="1" locked="0" layoutInCell="1" allowOverlap="1" wp14:anchorId="698598AB" wp14:editId="1BCE3E06">
                  <wp:simplePos x="0" y="0"/>
                  <wp:positionH relativeFrom="column">
                    <wp:posOffset>-24765</wp:posOffset>
                  </wp:positionH>
                  <wp:positionV relativeFrom="paragraph">
                    <wp:posOffset>202565</wp:posOffset>
                  </wp:positionV>
                  <wp:extent cx="228600" cy="121285"/>
                  <wp:effectExtent l="0" t="0" r="0" b="5715"/>
                  <wp:wrapNone/>
                  <wp:docPr id="28" name="Picture 28" descr="Macintosh SSD:Users:guillaume:Desktop:Capture d’écran 2017-02-02 à 15.44.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Capture d’écran 2017-02-02 à 15.44.26.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 cy="121285"/>
                          </a:xfrm>
                          <a:prstGeom prst="rect">
                            <a:avLst/>
                          </a:prstGeom>
                          <a:noFill/>
                          <a:ln>
                            <a:noFill/>
                          </a:ln>
                          <a:extLst>
                            <a:ext uri="{FAA26D3D-D897-4be2-8F04-BA451C77F1D7}">
                              <ma14:placeholderFla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w16se="http://schemas.microsoft.com/office/word/2015/wordml/symex"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bookmarkEnd w:id="0"/>
            <w:r w:rsidR="002F3487" w:rsidRPr="002B1F75">
              <w:rPr>
                <w:rFonts w:ascii="Calibri" w:hAnsi="Calibri"/>
                <w:b/>
                <w:bCs/>
                <w:color w:val="F39200"/>
                <w:sz w:val="20"/>
                <w:szCs w:val="20"/>
              </w:rPr>
              <w:t>Accidents</w:t>
            </w:r>
          </w:p>
        </w:tc>
        <w:tc>
          <w:tcPr>
            <w:tcW w:w="3260" w:type="dxa"/>
          </w:tcPr>
          <w:p w14:paraId="4AACFCE0" w14:textId="77777777" w:rsidR="002F3487" w:rsidRPr="00C20609" w:rsidRDefault="002F3487" w:rsidP="00014D14">
            <w:pPr>
              <w:rPr>
                <w:rFonts w:ascii="Calibri" w:hAnsi="Calibri"/>
                <w:sz w:val="20"/>
                <w:szCs w:val="20"/>
                <w:lang w:val="en-GB"/>
              </w:rPr>
            </w:pPr>
          </w:p>
          <w:p w14:paraId="696DF32A"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 xml:space="preserve">Risk cover not up-to-date </w:t>
            </w:r>
          </w:p>
          <w:p w14:paraId="3A1691A3" w14:textId="77777777" w:rsidR="002F3487" w:rsidRPr="00C20609" w:rsidRDefault="002F3487" w:rsidP="00014D14">
            <w:pPr>
              <w:rPr>
                <w:rFonts w:ascii="Calibri" w:hAnsi="Calibri"/>
                <w:sz w:val="20"/>
                <w:szCs w:val="20"/>
                <w:lang w:val="en-GB"/>
              </w:rPr>
            </w:pPr>
          </w:p>
          <w:p w14:paraId="0EDDEBF7"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Updating of computer back-ups, logistics not carried out</w:t>
            </w:r>
          </w:p>
        </w:tc>
        <w:tc>
          <w:tcPr>
            <w:tcW w:w="3261" w:type="dxa"/>
          </w:tcPr>
          <w:p w14:paraId="72B21CB9" w14:textId="77777777" w:rsidR="002F3487" w:rsidRPr="00C20609" w:rsidRDefault="002F3487" w:rsidP="00014D14">
            <w:pPr>
              <w:rPr>
                <w:rFonts w:ascii="Calibri" w:hAnsi="Calibri"/>
                <w:sz w:val="20"/>
                <w:szCs w:val="20"/>
                <w:lang w:val="en-GB"/>
              </w:rPr>
            </w:pPr>
          </w:p>
          <w:p w14:paraId="3604D5AD"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What types of accident could compromise the company’s survival?</w:t>
            </w:r>
          </w:p>
          <w:p w14:paraId="72861A0C" w14:textId="77777777" w:rsidR="002F3487" w:rsidRPr="00C20609" w:rsidRDefault="002F3487" w:rsidP="00014D14">
            <w:pPr>
              <w:rPr>
                <w:rFonts w:ascii="Calibri" w:hAnsi="Calibri"/>
                <w:sz w:val="20"/>
                <w:szCs w:val="20"/>
                <w:lang w:val="en-GB"/>
              </w:rPr>
            </w:pPr>
          </w:p>
          <w:p w14:paraId="1DA23426"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What provision have you made for preventing that?</w:t>
            </w:r>
          </w:p>
          <w:p w14:paraId="72B75DF5" w14:textId="77777777" w:rsidR="002F3487" w:rsidRPr="00C20609" w:rsidRDefault="002F3487" w:rsidP="00014D14">
            <w:pPr>
              <w:rPr>
                <w:rFonts w:ascii="Calibri" w:hAnsi="Calibri"/>
                <w:sz w:val="20"/>
                <w:szCs w:val="20"/>
                <w:lang w:val="en-GB"/>
              </w:rPr>
            </w:pPr>
          </w:p>
          <w:p w14:paraId="7F9C7D21"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Do you have an insurance broker?</w:t>
            </w:r>
          </w:p>
          <w:p w14:paraId="31796861" w14:textId="77777777" w:rsidR="002F3487" w:rsidRPr="00C20609" w:rsidRDefault="002F3487" w:rsidP="00014D14">
            <w:pPr>
              <w:rPr>
                <w:rFonts w:ascii="Calibri" w:hAnsi="Calibri"/>
                <w:sz w:val="20"/>
                <w:szCs w:val="20"/>
                <w:lang w:val="en-GB"/>
              </w:rPr>
            </w:pPr>
          </w:p>
          <w:p w14:paraId="19A621CA"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What data restoration solutions have you put in place?</w:t>
            </w:r>
          </w:p>
        </w:tc>
        <w:tc>
          <w:tcPr>
            <w:tcW w:w="3436" w:type="dxa"/>
          </w:tcPr>
          <w:p w14:paraId="156AFFFA" w14:textId="77777777" w:rsidR="002F3487" w:rsidRPr="00C20609" w:rsidRDefault="002F3487" w:rsidP="00014D14">
            <w:pPr>
              <w:rPr>
                <w:rFonts w:ascii="Calibri" w:hAnsi="Calibri"/>
                <w:sz w:val="20"/>
                <w:szCs w:val="20"/>
                <w:lang w:val="en-GB"/>
              </w:rPr>
            </w:pPr>
          </w:p>
          <w:p w14:paraId="2FD20028" w14:textId="77777777" w:rsidR="00F3639E" w:rsidRPr="00C20609" w:rsidRDefault="00F3639E" w:rsidP="00014D14">
            <w:pPr>
              <w:widowControl w:val="0"/>
              <w:autoSpaceDE w:val="0"/>
              <w:autoSpaceDN w:val="0"/>
              <w:adjustRightInd w:val="0"/>
              <w:jc w:val="both"/>
              <w:rPr>
                <w:rFonts w:asciiTheme="majorHAnsi" w:hAnsiTheme="majorHAnsi" w:cs="Avant Garde"/>
                <w:color w:val="000000"/>
                <w:sz w:val="20"/>
                <w:szCs w:val="20"/>
                <w:lang w:val="en-US"/>
              </w:rPr>
            </w:pPr>
            <w:r w:rsidRPr="00C20609">
              <w:rPr>
                <w:rFonts w:asciiTheme="majorHAnsi" w:hAnsiTheme="majorHAnsi" w:cs="Avant Garde"/>
                <w:color w:val="000000"/>
                <w:sz w:val="20"/>
                <w:szCs w:val="20"/>
                <w:lang w:val="en-US"/>
              </w:rPr>
              <w:t xml:space="preserve">Carry out annual analysis of IT procedures (licenses, safeguards, training, user documentation and “post-accident”). </w:t>
            </w:r>
          </w:p>
          <w:p w14:paraId="53A05DC7" w14:textId="77777777" w:rsidR="00F3639E" w:rsidRPr="00C20609" w:rsidRDefault="00F3639E" w:rsidP="00014D14">
            <w:pPr>
              <w:widowControl w:val="0"/>
              <w:autoSpaceDE w:val="0"/>
              <w:autoSpaceDN w:val="0"/>
              <w:adjustRightInd w:val="0"/>
              <w:jc w:val="both"/>
              <w:rPr>
                <w:rFonts w:asciiTheme="majorHAnsi" w:hAnsiTheme="majorHAnsi" w:cs="Avant Garde"/>
                <w:color w:val="000000"/>
                <w:sz w:val="20"/>
                <w:szCs w:val="20"/>
                <w:lang w:val="en-US"/>
              </w:rPr>
            </w:pPr>
          </w:p>
          <w:p w14:paraId="1B89B124" w14:textId="77777777" w:rsidR="00F3639E" w:rsidRPr="00C20609" w:rsidRDefault="00F3639E" w:rsidP="00014D14">
            <w:pPr>
              <w:widowControl w:val="0"/>
              <w:autoSpaceDE w:val="0"/>
              <w:autoSpaceDN w:val="0"/>
              <w:adjustRightInd w:val="0"/>
              <w:jc w:val="both"/>
              <w:rPr>
                <w:rFonts w:asciiTheme="majorHAnsi" w:hAnsiTheme="majorHAnsi" w:cs="Avant Garde"/>
                <w:color w:val="000000"/>
                <w:sz w:val="20"/>
                <w:szCs w:val="20"/>
                <w:lang w:val="en-US"/>
              </w:rPr>
            </w:pPr>
            <w:r w:rsidRPr="00C20609">
              <w:rPr>
                <w:rFonts w:asciiTheme="majorHAnsi" w:hAnsiTheme="majorHAnsi" w:cs="Avant Garde"/>
                <w:color w:val="000000"/>
                <w:sz w:val="20"/>
                <w:szCs w:val="20"/>
                <w:lang w:val="en-US"/>
              </w:rPr>
              <w:t xml:space="preserve">Find an insurance broker and list all possible breakdowns, incidents and risks possible for the business activity. </w:t>
            </w:r>
          </w:p>
          <w:p w14:paraId="77E5350C" w14:textId="77777777" w:rsidR="00F3639E" w:rsidRPr="00C20609" w:rsidRDefault="00F3639E" w:rsidP="00014D14">
            <w:pPr>
              <w:widowControl w:val="0"/>
              <w:autoSpaceDE w:val="0"/>
              <w:autoSpaceDN w:val="0"/>
              <w:adjustRightInd w:val="0"/>
              <w:jc w:val="both"/>
              <w:rPr>
                <w:rFonts w:asciiTheme="majorHAnsi" w:hAnsiTheme="majorHAnsi" w:cs="Avant Garde"/>
                <w:color w:val="000000"/>
                <w:sz w:val="20"/>
                <w:szCs w:val="20"/>
                <w:lang w:val="en-US"/>
              </w:rPr>
            </w:pPr>
          </w:p>
          <w:p w14:paraId="69745AF3" w14:textId="0C5D71D8" w:rsidR="00F3639E" w:rsidRPr="00C20609" w:rsidRDefault="00F3639E" w:rsidP="00014D14">
            <w:pPr>
              <w:widowControl w:val="0"/>
              <w:autoSpaceDE w:val="0"/>
              <w:autoSpaceDN w:val="0"/>
              <w:adjustRightInd w:val="0"/>
              <w:jc w:val="both"/>
              <w:rPr>
                <w:rFonts w:asciiTheme="majorHAnsi" w:hAnsiTheme="majorHAnsi" w:cs="Avant Garde"/>
                <w:color w:val="000000"/>
                <w:sz w:val="20"/>
                <w:szCs w:val="20"/>
                <w:lang w:val="en-US"/>
              </w:rPr>
            </w:pPr>
            <w:r w:rsidRPr="00C20609">
              <w:rPr>
                <w:rFonts w:asciiTheme="majorHAnsi" w:hAnsiTheme="majorHAnsi" w:cs="Avant Garde"/>
                <w:color w:val="000000"/>
                <w:sz w:val="20"/>
                <w:szCs w:val="20"/>
                <w:lang w:val="en-US"/>
              </w:rPr>
              <w:t xml:space="preserve">Carry out an annual analysis of the disaster plan (what do we do when such-and-such event occurs?). </w:t>
            </w:r>
          </w:p>
          <w:p w14:paraId="6364758B" w14:textId="51EF6EA4" w:rsidR="002F3487" w:rsidRPr="00C20609" w:rsidRDefault="002F3487" w:rsidP="00014D14">
            <w:pPr>
              <w:rPr>
                <w:rFonts w:ascii="Calibri" w:hAnsi="Calibri"/>
                <w:sz w:val="20"/>
                <w:szCs w:val="20"/>
                <w:lang w:val="en-GB"/>
              </w:rPr>
            </w:pPr>
          </w:p>
        </w:tc>
      </w:tr>
      <w:tr w:rsidR="002F3487" w:rsidRPr="00BC6870" w14:paraId="5F2BE21D" w14:textId="77777777" w:rsidTr="00014D14">
        <w:tc>
          <w:tcPr>
            <w:tcW w:w="675" w:type="dxa"/>
          </w:tcPr>
          <w:p w14:paraId="78A0E2EC" w14:textId="77777777" w:rsidR="002F3487" w:rsidRPr="002B1F75" w:rsidRDefault="002F3487" w:rsidP="00014D14">
            <w:pPr>
              <w:rPr>
                <w:rFonts w:ascii="Calibri" w:hAnsi="Calibri"/>
                <w:sz w:val="20"/>
                <w:szCs w:val="20"/>
              </w:rPr>
            </w:pPr>
            <w:r w:rsidRPr="002B1F75">
              <w:rPr>
                <w:rFonts w:ascii="Calibri" w:hAnsi="Calibri"/>
                <w:b/>
                <w:color w:val="F39200"/>
                <w:sz w:val="20"/>
                <w:szCs w:val="20"/>
              </w:rPr>
              <w:t>6</w:t>
            </w:r>
          </w:p>
        </w:tc>
        <w:tc>
          <w:tcPr>
            <w:tcW w:w="1560" w:type="dxa"/>
            <w:vMerge/>
          </w:tcPr>
          <w:p w14:paraId="4F2E8220" w14:textId="77777777" w:rsidR="002F3487" w:rsidRPr="002B1F75" w:rsidRDefault="002F3487" w:rsidP="00014D14">
            <w:pPr>
              <w:rPr>
                <w:rFonts w:ascii="Calibri" w:hAnsi="Calibri"/>
                <w:sz w:val="20"/>
                <w:szCs w:val="20"/>
              </w:rPr>
            </w:pPr>
          </w:p>
        </w:tc>
        <w:tc>
          <w:tcPr>
            <w:tcW w:w="1984" w:type="dxa"/>
          </w:tcPr>
          <w:p w14:paraId="4642F259" w14:textId="77777777" w:rsidR="002F3487" w:rsidRPr="00C20609" w:rsidRDefault="002F3487" w:rsidP="00014D14">
            <w:pPr>
              <w:rPr>
                <w:rFonts w:ascii="Calibri" w:hAnsi="Calibri"/>
                <w:b/>
                <w:bCs/>
                <w:color w:val="F39200"/>
                <w:sz w:val="20"/>
                <w:szCs w:val="20"/>
                <w:lang w:val="en-GB"/>
              </w:rPr>
            </w:pPr>
          </w:p>
          <w:p w14:paraId="11580951" w14:textId="77777777" w:rsidR="002F3487" w:rsidRPr="00C20609" w:rsidRDefault="002F3487" w:rsidP="00014D14">
            <w:pPr>
              <w:rPr>
                <w:rFonts w:ascii="Calibri" w:hAnsi="Calibri"/>
                <w:b/>
                <w:color w:val="F39200"/>
                <w:sz w:val="20"/>
                <w:szCs w:val="20"/>
                <w:lang w:val="en-GB"/>
              </w:rPr>
            </w:pPr>
            <w:r w:rsidRPr="00C20609">
              <w:rPr>
                <w:rFonts w:ascii="Calibri" w:hAnsi="Calibri"/>
                <w:b/>
                <w:bCs/>
                <w:color w:val="F39200"/>
                <w:sz w:val="20"/>
                <w:szCs w:val="20"/>
                <w:lang w:val="en-GB"/>
              </w:rPr>
              <w:t>Right to operate</w:t>
            </w:r>
          </w:p>
          <w:p w14:paraId="796A18C0" w14:textId="77777777" w:rsidR="002F3487" w:rsidRPr="00C20609" w:rsidRDefault="002F3487" w:rsidP="00014D14">
            <w:pPr>
              <w:rPr>
                <w:rFonts w:ascii="Calibri" w:hAnsi="Calibri"/>
                <w:b/>
                <w:color w:val="F39200"/>
                <w:sz w:val="20"/>
                <w:szCs w:val="20"/>
                <w:lang w:val="en-GB"/>
              </w:rPr>
            </w:pPr>
            <w:r w:rsidRPr="00C20609">
              <w:rPr>
                <w:rFonts w:ascii="Calibri" w:hAnsi="Calibri"/>
                <w:b/>
                <w:bCs/>
                <w:color w:val="F39200"/>
                <w:sz w:val="20"/>
                <w:szCs w:val="20"/>
                <w:lang w:val="en-GB"/>
              </w:rPr>
              <w:t>Permits/authorisations, leases</w:t>
            </w:r>
          </w:p>
        </w:tc>
        <w:tc>
          <w:tcPr>
            <w:tcW w:w="3260" w:type="dxa"/>
          </w:tcPr>
          <w:p w14:paraId="76448405" w14:textId="77777777" w:rsidR="002F3487" w:rsidRPr="00C20609" w:rsidRDefault="002F3487" w:rsidP="00014D14">
            <w:pPr>
              <w:rPr>
                <w:rFonts w:ascii="Calibri" w:hAnsi="Calibri"/>
                <w:bCs/>
                <w:sz w:val="20"/>
                <w:szCs w:val="20"/>
                <w:lang w:val="en-GB"/>
              </w:rPr>
            </w:pPr>
          </w:p>
          <w:p w14:paraId="3D89A0D6" w14:textId="77777777" w:rsidR="002F3487" w:rsidRPr="002B1F75" w:rsidRDefault="002F3487" w:rsidP="00014D14">
            <w:pPr>
              <w:rPr>
                <w:rFonts w:ascii="Calibri" w:hAnsi="Calibri"/>
                <w:sz w:val="20"/>
                <w:szCs w:val="20"/>
              </w:rPr>
            </w:pPr>
            <w:r w:rsidRPr="002B1F75">
              <w:rPr>
                <w:rFonts w:ascii="Calibri" w:hAnsi="Calibri"/>
                <w:bCs/>
                <w:sz w:val="20"/>
                <w:szCs w:val="20"/>
              </w:rPr>
              <w:t>Validation of permits received</w:t>
            </w:r>
          </w:p>
          <w:p w14:paraId="63EC16AB" w14:textId="77777777" w:rsidR="002F3487" w:rsidRPr="002B1F75" w:rsidRDefault="002F3487" w:rsidP="00014D14">
            <w:pPr>
              <w:rPr>
                <w:rFonts w:ascii="Calibri" w:hAnsi="Calibri"/>
                <w:sz w:val="20"/>
                <w:szCs w:val="20"/>
              </w:rPr>
            </w:pPr>
          </w:p>
          <w:p w14:paraId="732E91A8" w14:textId="77777777" w:rsidR="002F3487" w:rsidRPr="002B1F75" w:rsidRDefault="002F3487" w:rsidP="00014D14">
            <w:pPr>
              <w:rPr>
                <w:rFonts w:ascii="Calibri" w:hAnsi="Calibri"/>
                <w:sz w:val="20"/>
                <w:szCs w:val="20"/>
              </w:rPr>
            </w:pPr>
          </w:p>
        </w:tc>
        <w:tc>
          <w:tcPr>
            <w:tcW w:w="3261" w:type="dxa"/>
          </w:tcPr>
          <w:p w14:paraId="5C96DDAE" w14:textId="77777777" w:rsidR="002F3487" w:rsidRPr="00C20609" w:rsidRDefault="002F3487" w:rsidP="00014D14">
            <w:pPr>
              <w:rPr>
                <w:rFonts w:ascii="Calibri" w:hAnsi="Calibri"/>
                <w:sz w:val="20"/>
                <w:szCs w:val="20"/>
                <w:lang w:val="en-GB"/>
              </w:rPr>
            </w:pPr>
          </w:p>
          <w:p w14:paraId="22C33B99"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Do you need certain permits to carry out your business activity?</w:t>
            </w:r>
          </w:p>
          <w:p w14:paraId="36D218D3" w14:textId="77777777" w:rsidR="002F3487" w:rsidRPr="00C20609" w:rsidRDefault="002F3487" w:rsidP="00014D14">
            <w:pPr>
              <w:rPr>
                <w:rFonts w:ascii="Calibri" w:hAnsi="Calibri"/>
                <w:sz w:val="20"/>
                <w:szCs w:val="20"/>
                <w:lang w:val="en-GB"/>
              </w:rPr>
            </w:pPr>
          </w:p>
          <w:p w14:paraId="350F31FE"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If so, are they still valid?</w:t>
            </w:r>
          </w:p>
        </w:tc>
        <w:tc>
          <w:tcPr>
            <w:tcW w:w="3436" w:type="dxa"/>
          </w:tcPr>
          <w:p w14:paraId="22FDA0DC" w14:textId="77777777" w:rsidR="002F3487" w:rsidRPr="00C20609" w:rsidRDefault="002F3487" w:rsidP="00014D14">
            <w:pPr>
              <w:rPr>
                <w:rFonts w:ascii="Calibri" w:hAnsi="Calibri"/>
                <w:sz w:val="20"/>
                <w:szCs w:val="20"/>
                <w:lang w:val="en-GB"/>
              </w:rPr>
            </w:pPr>
          </w:p>
          <w:p w14:paraId="7710EB9D" w14:textId="77777777" w:rsidR="002F3487" w:rsidRPr="00C20609" w:rsidRDefault="002F3487" w:rsidP="00014D14">
            <w:pPr>
              <w:rPr>
                <w:rFonts w:ascii="Calibri" w:hAnsi="Calibri"/>
                <w:sz w:val="20"/>
                <w:szCs w:val="20"/>
                <w:lang w:val="en-GB"/>
              </w:rPr>
            </w:pPr>
            <w:r w:rsidRPr="00C20609">
              <w:rPr>
                <w:rFonts w:ascii="Calibri" w:hAnsi="Calibri"/>
                <w:sz w:val="20"/>
                <w:szCs w:val="20"/>
                <w:lang w:val="en-GB"/>
              </w:rPr>
              <w:t xml:space="preserve">Meet your accountant, attorney and professional associations to regularly review the permits by comparing them to your actual business activity. </w:t>
            </w:r>
          </w:p>
        </w:tc>
      </w:tr>
      <w:tr w:rsidR="002F3487" w:rsidRPr="00BC6870" w14:paraId="24785F4A" w14:textId="77777777" w:rsidTr="00014D14">
        <w:tc>
          <w:tcPr>
            <w:tcW w:w="675" w:type="dxa"/>
          </w:tcPr>
          <w:p w14:paraId="318E6AF2" w14:textId="77777777" w:rsidR="002F3487" w:rsidRPr="002B1F75" w:rsidRDefault="002F3487" w:rsidP="00014D14">
            <w:pPr>
              <w:rPr>
                <w:rFonts w:ascii="Calibri" w:hAnsi="Calibri"/>
                <w:sz w:val="20"/>
                <w:szCs w:val="20"/>
              </w:rPr>
            </w:pPr>
            <w:r w:rsidRPr="002B1F75">
              <w:rPr>
                <w:rFonts w:ascii="Calibri" w:hAnsi="Calibri"/>
                <w:b/>
                <w:color w:val="F39200"/>
                <w:sz w:val="20"/>
                <w:szCs w:val="20"/>
              </w:rPr>
              <w:t>7</w:t>
            </w:r>
          </w:p>
        </w:tc>
        <w:tc>
          <w:tcPr>
            <w:tcW w:w="1560" w:type="dxa"/>
            <w:vMerge/>
          </w:tcPr>
          <w:p w14:paraId="3FA99BC8" w14:textId="77777777" w:rsidR="002F3487" w:rsidRPr="002B1F75" w:rsidRDefault="002F3487" w:rsidP="00014D14">
            <w:pPr>
              <w:rPr>
                <w:rFonts w:ascii="Calibri" w:hAnsi="Calibri"/>
                <w:sz w:val="20"/>
                <w:szCs w:val="20"/>
              </w:rPr>
            </w:pPr>
          </w:p>
        </w:tc>
        <w:tc>
          <w:tcPr>
            <w:tcW w:w="1984" w:type="dxa"/>
          </w:tcPr>
          <w:p w14:paraId="68CA27A3" w14:textId="77777777" w:rsidR="002F3487" w:rsidRPr="002B1F75" w:rsidRDefault="002F3487" w:rsidP="00014D14">
            <w:pPr>
              <w:rPr>
                <w:rFonts w:ascii="Calibri" w:hAnsi="Calibri"/>
                <w:b/>
                <w:bCs/>
                <w:color w:val="F39200"/>
                <w:sz w:val="20"/>
                <w:szCs w:val="20"/>
              </w:rPr>
            </w:pPr>
          </w:p>
          <w:p w14:paraId="2E5F8C35" w14:textId="77777777" w:rsidR="002F3487" w:rsidRPr="002B1F75" w:rsidRDefault="002F3487" w:rsidP="00014D14">
            <w:pPr>
              <w:rPr>
                <w:rFonts w:ascii="Calibri" w:hAnsi="Calibri"/>
                <w:b/>
                <w:color w:val="F39200"/>
                <w:sz w:val="20"/>
                <w:szCs w:val="20"/>
              </w:rPr>
            </w:pPr>
            <w:r w:rsidRPr="002B1F75">
              <w:rPr>
                <w:rFonts w:ascii="Calibri" w:hAnsi="Calibri"/>
                <w:b/>
                <w:bCs/>
                <w:color w:val="F39200"/>
                <w:sz w:val="20"/>
                <w:szCs w:val="20"/>
              </w:rPr>
              <w:t>Bogus self-employment</w:t>
            </w:r>
          </w:p>
          <w:p w14:paraId="229287A0" w14:textId="77777777" w:rsidR="002F3487" w:rsidRPr="002B1F75" w:rsidRDefault="002F3487" w:rsidP="00014D14">
            <w:pPr>
              <w:rPr>
                <w:rFonts w:ascii="Calibri" w:hAnsi="Calibri"/>
                <w:b/>
                <w:color w:val="F39200"/>
                <w:sz w:val="20"/>
                <w:szCs w:val="20"/>
              </w:rPr>
            </w:pPr>
          </w:p>
        </w:tc>
        <w:tc>
          <w:tcPr>
            <w:tcW w:w="3260" w:type="dxa"/>
          </w:tcPr>
          <w:p w14:paraId="6A69CBB5" w14:textId="77777777" w:rsidR="002F3487" w:rsidRPr="002B1F75" w:rsidRDefault="002F3487" w:rsidP="00014D14">
            <w:pPr>
              <w:rPr>
                <w:rFonts w:ascii="Calibri" w:hAnsi="Calibri"/>
                <w:bCs/>
                <w:sz w:val="20"/>
                <w:szCs w:val="20"/>
              </w:rPr>
            </w:pPr>
          </w:p>
          <w:p w14:paraId="77B8BCA3" w14:textId="77777777" w:rsidR="002F3487" w:rsidRPr="002B1F75" w:rsidRDefault="002F3487" w:rsidP="00014D14">
            <w:pPr>
              <w:rPr>
                <w:rFonts w:ascii="Calibri" w:hAnsi="Calibri"/>
                <w:sz w:val="20"/>
                <w:szCs w:val="20"/>
              </w:rPr>
            </w:pPr>
            <w:r w:rsidRPr="002B1F75">
              <w:rPr>
                <w:rFonts w:ascii="Calibri" w:hAnsi="Calibri"/>
                <w:bCs/>
                <w:sz w:val="20"/>
                <w:szCs w:val="20"/>
              </w:rPr>
              <w:t>Checking of hierarchical relationships</w:t>
            </w:r>
          </w:p>
        </w:tc>
        <w:tc>
          <w:tcPr>
            <w:tcW w:w="3261" w:type="dxa"/>
          </w:tcPr>
          <w:p w14:paraId="0529A9E9" w14:textId="77777777" w:rsidR="002F3487" w:rsidRPr="00C20609" w:rsidRDefault="002F3487" w:rsidP="00014D14">
            <w:pPr>
              <w:rPr>
                <w:rFonts w:ascii="Calibri" w:hAnsi="Calibri"/>
                <w:sz w:val="20"/>
                <w:szCs w:val="20"/>
                <w:lang w:val="en-GB"/>
              </w:rPr>
            </w:pPr>
          </w:p>
          <w:p w14:paraId="7033F74C" w14:textId="64704E85" w:rsidR="002F3487" w:rsidRPr="00014D14" w:rsidRDefault="00F3639E" w:rsidP="00014D14">
            <w:pPr>
              <w:widowControl w:val="0"/>
              <w:autoSpaceDE w:val="0"/>
              <w:autoSpaceDN w:val="0"/>
              <w:adjustRightInd w:val="0"/>
              <w:jc w:val="both"/>
              <w:rPr>
                <w:rFonts w:asciiTheme="majorHAnsi" w:hAnsiTheme="majorHAnsi" w:cs="Avant Garde"/>
                <w:color w:val="000000"/>
                <w:sz w:val="20"/>
                <w:szCs w:val="20"/>
                <w:lang w:val="en-US"/>
              </w:rPr>
            </w:pPr>
            <w:r w:rsidRPr="00C20609">
              <w:rPr>
                <w:rFonts w:asciiTheme="majorHAnsi" w:hAnsiTheme="majorHAnsi" w:cs="Avant Garde"/>
                <w:color w:val="000000"/>
                <w:sz w:val="20"/>
                <w:szCs w:val="20"/>
                <w:lang w:val="en-US"/>
              </w:rPr>
              <w:t>Do you work with subcontractors who perform services that could be allocated to one of your employees?</w:t>
            </w:r>
          </w:p>
        </w:tc>
        <w:tc>
          <w:tcPr>
            <w:tcW w:w="3436" w:type="dxa"/>
          </w:tcPr>
          <w:p w14:paraId="14A31D9E" w14:textId="77777777" w:rsidR="002F3487" w:rsidRPr="00C20609" w:rsidRDefault="002F3487" w:rsidP="00014D14">
            <w:pPr>
              <w:rPr>
                <w:rFonts w:ascii="Calibri" w:hAnsi="Calibri"/>
                <w:sz w:val="20"/>
                <w:szCs w:val="20"/>
                <w:lang w:val="en-GB"/>
              </w:rPr>
            </w:pPr>
          </w:p>
          <w:p w14:paraId="63F0B5B9" w14:textId="3C098D59" w:rsidR="002F3487" w:rsidRPr="00C20609" w:rsidRDefault="002F3487" w:rsidP="00014D14">
            <w:pPr>
              <w:rPr>
                <w:rFonts w:ascii="Calibri" w:hAnsi="Calibri"/>
                <w:sz w:val="20"/>
                <w:szCs w:val="20"/>
                <w:lang w:val="en-GB"/>
              </w:rPr>
            </w:pPr>
            <w:r w:rsidRPr="00C20609">
              <w:rPr>
                <w:rFonts w:ascii="Calibri" w:hAnsi="Calibri"/>
                <w:sz w:val="20"/>
                <w:szCs w:val="20"/>
                <w:lang w:val="en-GB"/>
              </w:rPr>
              <w:t>Draw up a proper subcontracting contract, checked</w:t>
            </w:r>
            <w:r w:rsidR="00F3639E" w:rsidRPr="00C20609">
              <w:rPr>
                <w:rFonts w:ascii="Calibri" w:hAnsi="Calibri"/>
                <w:sz w:val="20"/>
                <w:szCs w:val="20"/>
                <w:lang w:val="en-GB"/>
              </w:rPr>
              <w:t xml:space="preserve"> by an attorney or legal expert</w:t>
            </w:r>
            <w:r w:rsidRPr="00C20609">
              <w:rPr>
                <w:rFonts w:ascii="Calibri" w:hAnsi="Calibri"/>
                <w:sz w:val="20"/>
                <w:szCs w:val="20"/>
                <w:lang w:val="en-GB"/>
              </w:rPr>
              <w:t xml:space="preserve">. </w:t>
            </w:r>
          </w:p>
        </w:tc>
      </w:tr>
    </w:tbl>
    <w:p w14:paraId="29E43275" w14:textId="4FD1BB41" w:rsidR="00F3639E" w:rsidRPr="00C20609" w:rsidRDefault="00F3639E" w:rsidP="00014D14">
      <w:pPr>
        <w:rPr>
          <w:lang w:val="en-GB"/>
        </w:rPr>
      </w:pPr>
    </w:p>
    <w:sectPr w:rsidR="00F3639E" w:rsidRPr="00C20609" w:rsidSect="00510F0F">
      <w:pgSz w:w="16840" w:h="11900" w:orient="landscape"/>
      <w:pgMar w:top="1134" w:right="1440" w:bottom="360" w:left="144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C1668" w14:textId="77777777" w:rsidR="007334AD" w:rsidRDefault="007334AD" w:rsidP="000B0F1F">
      <w:pPr>
        <w:spacing w:after="0"/>
      </w:pPr>
      <w:r>
        <w:separator/>
      </w:r>
    </w:p>
  </w:endnote>
  <w:endnote w:type="continuationSeparator" w:id="0">
    <w:p w14:paraId="495B13D8" w14:textId="77777777" w:rsidR="007334AD" w:rsidRDefault="007334AD" w:rsidP="000B0F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vant Garde">
    <w:altName w:val="Century Gothic"/>
    <w:charset w:val="00"/>
    <w:family w:val="auto"/>
    <w:pitch w:val="variable"/>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Futura Book">
    <w:altName w:val="Futura Book"/>
    <w:panose1 w:val="00000000000000000000"/>
    <w:charset w:val="00"/>
    <w:family w:val="swiss"/>
    <w:notTrueType/>
    <w:pitch w:val="default"/>
    <w:sig w:usb0="00000003" w:usb1="00000000" w:usb2="00000000" w:usb3="00000000" w:csb0="00000001" w:csb1="00000000"/>
  </w:font>
  <w:font w:name="Lucida Grande">
    <w:altName w:val="Segoe UI"/>
    <w:charset w:val="00"/>
    <w:family w:val="auto"/>
    <w:pitch w:val="variable"/>
    <w:sig w:usb0="E1000AEF" w:usb1="5000A1FF" w:usb2="00000000" w:usb3="00000000" w:csb0="000001BF" w:csb1="00000000"/>
  </w:font>
  <w:font w:name="MarkMyWords">
    <w:altName w:val="Cambria"/>
    <w:panose1 w:val="00000000000000000000"/>
    <w:charset w:val="4D"/>
    <w:family w:val="auto"/>
    <w:notTrueType/>
    <w:pitch w:val="default"/>
    <w:sig w:usb0="00000003" w:usb1="00000000" w:usb2="00000000" w:usb3="00000000" w:csb0="00000001" w:csb1="00000000"/>
  </w:font>
  <w:font w:name="Mark My Words">
    <w:altName w:val="Cambria"/>
    <w:charset w:val="00"/>
    <w:family w:val="auto"/>
    <w:pitch w:val="variable"/>
    <w:sig w:usb0="00000003" w:usb1="00000000" w:usb2="00000000" w:usb3="00000000" w:csb0="00000001" w:csb1="00000000"/>
  </w:font>
  <w:font w:name="Bree">
    <w:altName w:val="Cambria"/>
    <w:panose1 w:val="00000000000000000000"/>
    <w:charset w:val="00"/>
    <w:family w:val="swiss"/>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AvantGarde-Book">
    <w:altName w:val="Avant Garde"/>
    <w:panose1 w:val="00000000000000000000"/>
    <w:charset w:val="4D"/>
    <w:family w:val="auto"/>
    <w:notTrueType/>
    <w:pitch w:val="default"/>
    <w:sig w:usb0="00000003" w:usb1="00000000" w:usb2="00000000" w:usb3="00000000" w:csb0="00000001" w:csb1="00000000"/>
  </w:font>
  <w:font w:name="ArialNarrow">
    <w:altName w:val="Arial Narrow"/>
    <w:panose1 w:val="00000000000000000000"/>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PSMT">
    <w:altName w:val="Courier New PSM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AE39B" w14:textId="77777777" w:rsidR="007334AD" w:rsidRDefault="007334AD" w:rsidP="000B0F1F">
      <w:pPr>
        <w:spacing w:after="0"/>
      </w:pPr>
      <w:r>
        <w:separator/>
      </w:r>
    </w:p>
  </w:footnote>
  <w:footnote w:type="continuationSeparator" w:id="0">
    <w:p w14:paraId="6FAADF2F" w14:textId="77777777" w:rsidR="007334AD" w:rsidRDefault="007334AD" w:rsidP="000B0F1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8486F"/>
    <w:multiLevelType w:val="hybridMultilevel"/>
    <w:tmpl w:val="F698E616"/>
    <w:lvl w:ilvl="0" w:tplc="07D282A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E06A5"/>
    <w:multiLevelType w:val="hybridMultilevel"/>
    <w:tmpl w:val="A392B2BE"/>
    <w:lvl w:ilvl="0" w:tplc="07D282A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346311"/>
    <w:multiLevelType w:val="hybridMultilevel"/>
    <w:tmpl w:val="A0F2F548"/>
    <w:lvl w:ilvl="0" w:tplc="040C0003">
      <w:start w:val="1"/>
      <w:numFmt w:val="bullet"/>
      <w:lvlText w:val="o"/>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13C92725"/>
    <w:multiLevelType w:val="hybridMultilevel"/>
    <w:tmpl w:val="D9F4EE7A"/>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C0E690C"/>
    <w:multiLevelType w:val="hybridMultilevel"/>
    <w:tmpl w:val="297855D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250728B7"/>
    <w:multiLevelType w:val="hybridMultilevel"/>
    <w:tmpl w:val="4EC2C392"/>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250F56B5"/>
    <w:multiLevelType w:val="hybridMultilevel"/>
    <w:tmpl w:val="E1DA2244"/>
    <w:lvl w:ilvl="0" w:tplc="AA3065FC">
      <w:numFmt w:val="bullet"/>
      <w:lvlText w:val="-"/>
      <w:lvlJc w:val="left"/>
      <w:pPr>
        <w:ind w:left="720" w:hanging="360"/>
      </w:pPr>
      <w:rPr>
        <w:rFonts w:ascii="Calibri" w:eastAsiaTheme="minorHAnsi" w:hAnsi="Calibri"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nsid w:val="2AD452A3"/>
    <w:multiLevelType w:val="hybridMultilevel"/>
    <w:tmpl w:val="1FB49456"/>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nsid w:val="34A96D0A"/>
    <w:multiLevelType w:val="hybridMultilevel"/>
    <w:tmpl w:val="E4CABFE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nsid w:val="3AD96618"/>
    <w:multiLevelType w:val="multilevel"/>
    <w:tmpl w:val="F5C66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C930A01"/>
    <w:multiLevelType w:val="multilevel"/>
    <w:tmpl w:val="05108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D82CA3"/>
    <w:multiLevelType w:val="hybridMultilevel"/>
    <w:tmpl w:val="313646F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40065934"/>
    <w:multiLevelType w:val="hybridMultilevel"/>
    <w:tmpl w:val="F52AFA82"/>
    <w:lvl w:ilvl="0" w:tplc="07D282A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0C0023"/>
    <w:multiLevelType w:val="hybridMultilevel"/>
    <w:tmpl w:val="F660743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nsid w:val="44B87891"/>
    <w:multiLevelType w:val="hybridMultilevel"/>
    <w:tmpl w:val="54C8EA2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48605866"/>
    <w:multiLevelType w:val="hybridMultilevel"/>
    <w:tmpl w:val="34C4A75C"/>
    <w:lvl w:ilvl="0" w:tplc="EA821670">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340172"/>
    <w:multiLevelType w:val="multilevel"/>
    <w:tmpl w:val="57608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48823D2"/>
    <w:multiLevelType w:val="hybridMultilevel"/>
    <w:tmpl w:val="E56AD86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nsid w:val="560E16EB"/>
    <w:multiLevelType w:val="multilevel"/>
    <w:tmpl w:val="C324F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EAE0CCE"/>
    <w:multiLevelType w:val="hybridMultilevel"/>
    <w:tmpl w:val="DB2481A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nsid w:val="5FAF1943"/>
    <w:multiLevelType w:val="hybridMultilevel"/>
    <w:tmpl w:val="C598F960"/>
    <w:lvl w:ilvl="0" w:tplc="07D282A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C424D0"/>
    <w:multiLevelType w:val="hybridMultilevel"/>
    <w:tmpl w:val="FAB2296A"/>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40156F3"/>
    <w:multiLevelType w:val="hybridMultilevel"/>
    <w:tmpl w:val="BB80C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573D0B"/>
    <w:multiLevelType w:val="hybridMultilevel"/>
    <w:tmpl w:val="132850E2"/>
    <w:lvl w:ilvl="0" w:tplc="07D282AE">
      <w:numFmt w:val="bullet"/>
      <w:lvlText w:val="-"/>
      <w:lvlJc w:val="left"/>
      <w:pPr>
        <w:ind w:left="360" w:hanging="36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789A038D"/>
    <w:multiLevelType w:val="multilevel"/>
    <w:tmpl w:val="CF744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4"/>
  </w:num>
  <w:num w:numId="2">
    <w:abstractNumId w:val="9"/>
  </w:num>
  <w:num w:numId="3">
    <w:abstractNumId w:val="10"/>
  </w:num>
  <w:num w:numId="4">
    <w:abstractNumId w:val="16"/>
  </w:num>
  <w:num w:numId="5">
    <w:abstractNumId w:val="18"/>
  </w:num>
  <w:num w:numId="6">
    <w:abstractNumId w:val="11"/>
  </w:num>
  <w:num w:numId="7">
    <w:abstractNumId w:val="1"/>
  </w:num>
  <w:num w:numId="8">
    <w:abstractNumId w:val="2"/>
  </w:num>
  <w:num w:numId="9">
    <w:abstractNumId w:val="0"/>
  </w:num>
  <w:num w:numId="10">
    <w:abstractNumId w:val="20"/>
  </w:num>
  <w:num w:numId="11">
    <w:abstractNumId w:val="15"/>
  </w:num>
  <w:num w:numId="12">
    <w:abstractNumId w:val="21"/>
  </w:num>
  <w:num w:numId="13">
    <w:abstractNumId w:val="3"/>
  </w:num>
  <w:num w:numId="14">
    <w:abstractNumId w:val="14"/>
  </w:num>
  <w:num w:numId="15">
    <w:abstractNumId w:val="8"/>
  </w:num>
  <w:num w:numId="16">
    <w:abstractNumId w:val="13"/>
  </w:num>
  <w:num w:numId="17">
    <w:abstractNumId w:val="12"/>
  </w:num>
  <w:num w:numId="18">
    <w:abstractNumId w:val="17"/>
  </w:num>
  <w:num w:numId="19">
    <w:abstractNumId w:val="23"/>
  </w:num>
  <w:num w:numId="20">
    <w:abstractNumId w:val="4"/>
  </w:num>
  <w:num w:numId="21">
    <w:abstractNumId w:val="19"/>
  </w:num>
  <w:num w:numId="22">
    <w:abstractNumId w:val="6"/>
  </w:num>
  <w:num w:numId="23">
    <w:abstractNumId w:val="5"/>
  </w:num>
  <w:num w:numId="24">
    <w:abstractNumId w:val="7"/>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53A"/>
    <w:rsid w:val="00014D14"/>
    <w:rsid w:val="000B0F1F"/>
    <w:rsid w:val="001C29FC"/>
    <w:rsid w:val="001E453A"/>
    <w:rsid w:val="002A0A8E"/>
    <w:rsid w:val="002B1F75"/>
    <w:rsid w:val="002F3487"/>
    <w:rsid w:val="0047184F"/>
    <w:rsid w:val="004E7558"/>
    <w:rsid w:val="004F3671"/>
    <w:rsid w:val="00506700"/>
    <w:rsid w:val="00510F0F"/>
    <w:rsid w:val="00581A69"/>
    <w:rsid w:val="005F68B4"/>
    <w:rsid w:val="00626087"/>
    <w:rsid w:val="00660EA3"/>
    <w:rsid w:val="006C27C2"/>
    <w:rsid w:val="00725192"/>
    <w:rsid w:val="007334AD"/>
    <w:rsid w:val="00980A5F"/>
    <w:rsid w:val="009F1D07"/>
    <w:rsid w:val="00BC6870"/>
    <w:rsid w:val="00C10B26"/>
    <w:rsid w:val="00C20609"/>
    <w:rsid w:val="00C36890"/>
    <w:rsid w:val="00C9422F"/>
    <w:rsid w:val="00E602C4"/>
    <w:rsid w:val="00E96652"/>
    <w:rsid w:val="00F134EB"/>
    <w:rsid w:val="00F3639E"/>
    <w:rsid w:val="00F642DE"/>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87E677"/>
  <w15:docId w15:val="{015FC73B-7543-40B2-A630-9E8D69D57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E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0F1F"/>
    <w:pPr>
      <w:tabs>
        <w:tab w:val="center" w:pos="4153"/>
        <w:tab w:val="right" w:pos="8306"/>
      </w:tabs>
      <w:spacing w:after="0"/>
    </w:pPr>
  </w:style>
  <w:style w:type="character" w:customStyle="1" w:styleId="HeaderChar">
    <w:name w:val="Header Char"/>
    <w:basedOn w:val="DefaultParagraphFont"/>
    <w:link w:val="Header"/>
    <w:uiPriority w:val="99"/>
    <w:rsid w:val="000B0F1F"/>
  </w:style>
  <w:style w:type="paragraph" w:styleId="Footer">
    <w:name w:val="footer"/>
    <w:basedOn w:val="Normal"/>
    <w:link w:val="FooterChar"/>
    <w:uiPriority w:val="99"/>
    <w:unhideWhenUsed/>
    <w:rsid w:val="000B0F1F"/>
    <w:pPr>
      <w:tabs>
        <w:tab w:val="center" w:pos="4153"/>
        <w:tab w:val="right" w:pos="8306"/>
      </w:tabs>
      <w:spacing w:after="0"/>
    </w:pPr>
  </w:style>
  <w:style w:type="character" w:customStyle="1" w:styleId="FooterChar">
    <w:name w:val="Footer Char"/>
    <w:basedOn w:val="DefaultParagraphFont"/>
    <w:link w:val="Footer"/>
    <w:uiPriority w:val="99"/>
    <w:rsid w:val="000B0F1F"/>
  </w:style>
  <w:style w:type="table" w:styleId="TableGrid">
    <w:name w:val="Table Grid"/>
    <w:basedOn w:val="TableNormal"/>
    <w:uiPriority w:val="59"/>
    <w:rsid w:val="000B0F1F"/>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F68B4"/>
    <w:pPr>
      <w:widowControl w:val="0"/>
      <w:autoSpaceDE w:val="0"/>
      <w:autoSpaceDN w:val="0"/>
      <w:adjustRightInd w:val="0"/>
      <w:spacing w:after="0"/>
    </w:pPr>
    <w:rPr>
      <w:rFonts w:ascii="Avant Garde" w:hAnsi="Avant Garde" w:cs="Avant Garde"/>
      <w:color w:val="000000"/>
      <w:lang w:val="en-US"/>
    </w:rPr>
  </w:style>
  <w:style w:type="paragraph" w:styleId="ListParagraph">
    <w:name w:val="List Paragraph"/>
    <w:basedOn w:val="Normal"/>
    <w:uiPriority w:val="34"/>
    <w:qFormat/>
    <w:rsid w:val="001C29FC"/>
    <w:pPr>
      <w:spacing w:line="276" w:lineRule="auto"/>
      <w:ind w:left="720"/>
      <w:contextualSpacing/>
    </w:pPr>
    <w:rPr>
      <w:rFonts w:eastAsiaTheme="minorHAnsi"/>
      <w:sz w:val="22"/>
      <w:szCs w:val="22"/>
      <w:lang w:val="fr-BE" w:eastAsia="en-US"/>
    </w:rPr>
  </w:style>
  <w:style w:type="paragraph" w:customStyle="1" w:styleId="Paragraphestandard">
    <w:name w:val="[Paragraphe standard]"/>
    <w:basedOn w:val="Normal"/>
    <w:uiPriority w:val="99"/>
    <w:rsid w:val="00C9422F"/>
    <w:pPr>
      <w:widowControl w:val="0"/>
      <w:autoSpaceDE w:val="0"/>
      <w:autoSpaceDN w:val="0"/>
      <w:adjustRightInd w:val="0"/>
      <w:spacing w:after="0" w:line="288" w:lineRule="auto"/>
      <w:textAlignment w:val="center"/>
    </w:pPr>
    <w:rPr>
      <w:rFonts w:ascii="MinionPro-Regular" w:hAnsi="MinionPro-Regular" w:cs="MinionPro-Regular"/>
      <w:color w:val="000000"/>
    </w:rPr>
  </w:style>
  <w:style w:type="character" w:customStyle="1" w:styleId="A1">
    <w:name w:val="A1"/>
    <w:uiPriority w:val="99"/>
    <w:rsid w:val="009F1D07"/>
    <w:rPr>
      <w:rFonts w:cs="Futura Book"/>
      <w:color w:val="808284"/>
      <w:sz w:val="14"/>
      <w:szCs w:val="14"/>
    </w:rPr>
  </w:style>
  <w:style w:type="paragraph" w:customStyle="1" w:styleId="Aucunstyle">
    <w:name w:val="[Aucun style]"/>
    <w:rsid w:val="002F3487"/>
    <w:pPr>
      <w:widowControl w:val="0"/>
      <w:autoSpaceDE w:val="0"/>
      <w:autoSpaceDN w:val="0"/>
      <w:adjustRightInd w:val="0"/>
      <w:spacing w:after="0" w:line="288" w:lineRule="auto"/>
      <w:textAlignment w:val="center"/>
    </w:pPr>
    <w:rPr>
      <w:rFonts w:ascii="MinionPro-Regular" w:eastAsiaTheme="minorHAnsi" w:hAnsi="MinionPro-Regular" w:cs="MinionPro-Regular"/>
      <w:color w:val="000000"/>
      <w:lang w:eastAsia="en-US"/>
    </w:rPr>
  </w:style>
  <w:style w:type="paragraph" w:styleId="BalloonText">
    <w:name w:val="Balloon Text"/>
    <w:basedOn w:val="Normal"/>
    <w:link w:val="BalloonTextChar"/>
    <w:uiPriority w:val="99"/>
    <w:semiHidden/>
    <w:unhideWhenUsed/>
    <w:rsid w:val="0047184F"/>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184F"/>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28897">
      <w:bodyDiv w:val="1"/>
      <w:marLeft w:val="0"/>
      <w:marRight w:val="0"/>
      <w:marTop w:val="0"/>
      <w:marBottom w:val="0"/>
      <w:divBdr>
        <w:top w:val="none" w:sz="0" w:space="0" w:color="auto"/>
        <w:left w:val="none" w:sz="0" w:space="0" w:color="auto"/>
        <w:bottom w:val="none" w:sz="0" w:space="0" w:color="auto"/>
        <w:right w:val="none" w:sz="0" w:space="0" w:color="auto"/>
      </w:divBdr>
    </w:div>
    <w:div w:id="309754940">
      <w:bodyDiv w:val="1"/>
      <w:marLeft w:val="0"/>
      <w:marRight w:val="0"/>
      <w:marTop w:val="0"/>
      <w:marBottom w:val="0"/>
      <w:divBdr>
        <w:top w:val="none" w:sz="0" w:space="0" w:color="auto"/>
        <w:left w:val="none" w:sz="0" w:space="0" w:color="auto"/>
        <w:bottom w:val="none" w:sz="0" w:space="0" w:color="auto"/>
        <w:right w:val="none" w:sz="0" w:space="0" w:color="auto"/>
      </w:divBdr>
    </w:div>
    <w:div w:id="205947681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4F6503-1054-4A6C-93F6-C9EA3154A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28</Pages>
  <Words>6645</Words>
  <Characters>37883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ESAPV</Company>
  <LinksUpToDate>false</LinksUpToDate>
  <CharactersWithSpaces>44440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ancion</dc:creator>
  <cp:keywords/>
  <dc:description/>
  <cp:lastModifiedBy>Stefan</cp:lastModifiedBy>
  <cp:revision>6</cp:revision>
  <cp:lastPrinted>2017-02-07T09:00:00Z</cp:lastPrinted>
  <dcterms:created xsi:type="dcterms:W3CDTF">2017-02-07T09:01:00Z</dcterms:created>
  <dcterms:modified xsi:type="dcterms:W3CDTF">2017-03-11T10:30:00Z</dcterms:modified>
</cp:coreProperties>
</file>